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619D" w:rsidRDefault="001A1680" w:rsidP="006B5552">
      <w:pPr>
        <w:pStyle w:val="a0"/>
        <w:spacing w:after="0" w:line="240" w:lineRule="auto"/>
        <w:jc w:val="right"/>
        <w:rPr>
          <w:rFonts w:ascii="Times New Roman" w:hAnsi="Times New Roman"/>
          <w:bCs/>
          <w:sz w:val="28"/>
          <w:szCs w:val="28"/>
        </w:rPr>
      </w:pPr>
      <w:r>
        <w:rPr>
          <w:rFonts w:ascii="Times New Roman" w:hAnsi="Times New Roman"/>
          <w:bCs/>
          <w:sz w:val="28"/>
          <w:szCs w:val="28"/>
        </w:rPr>
        <w:t>М</w:t>
      </w:r>
      <w:r w:rsidR="0050619D" w:rsidRPr="0050619D">
        <w:rPr>
          <w:rFonts w:ascii="Times New Roman" w:hAnsi="Times New Roman"/>
          <w:bCs/>
          <w:sz w:val="28"/>
          <w:szCs w:val="28"/>
        </w:rPr>
        <w:t>ежрегиональная</w:t>
      </w:r>
    </w:p>
    <w:p w:rsidR="0050619D" w:rsidRDefault="0050619D" w:rsidP="006B5552">
      <w:pPr>
        <w:pStyle w:val="a0"/>
        <w:spacing w:after="0" w:line="240" w:lineRule="auto"/>
        <w:jc w:val="right"/>
        <w:rPr>
          <w:rFonts w:ascii="Times New Roman" w:hAnsi="Times New Roman"/>
          <w:bCs/>
          <w:sz w:val="28"/>
          <w:szCs w:val="28"/>
        </w:rPr>
      </w:pPr>
      <w:r w:rsidRPr="0050619D">
        <w:rPr>
          <w:rFonts w:ascii="Times New Roman" w:hAnsi="Times New Roman"/>
          <w:bCs/>
          <w:sz w:val="28"/>
          <w:szCs w:val="28"/>
        </w:rPr>
        <w:t xml:space="preserve"> </w:t>
      </w:r>
      <w:r w:rsidR="001A1680">
        <w:rPr>
          <w:rFonts w:ascii="Times New Roman" w:hAnsi="Times New Roman"/>
          <w:bCs/>
          <w:sz w:val="28"/>
          <w:szCs w:val="28"/>
        </w:rPr>
        <w:t xml:space="preserve">Олимпиада школьников по </w:t>
      </w:r>
      <w:r w:rsidRPr="0050619D">
        <w:rPr>
          <w:rFonts w:ascii="Times New Roman" w:hAnsi="Times New Roman"/>
          <w:bCs/>
          <w:sz w:val="28"/>
          <w:szCs w:val="28"/>
        </w:rPr>
        <w:t>научно</w:t>
      </w:r>
      <w:r w:rsidR="001A1680">
        <w:rPr>
          <w:rFonts w:ascii="Times New Roman" w:hAnsi="Times New Roman"/>
          <w:bCs/>
          <w:sz w:val="28"/>
          <w:szCs w:val="28"/>
        </w:rPr>
        <w:t>му краеведению</w:t>
      </w:r>
    </w:p>
    <w:p w:rsidR="001A1680" w:rsidRPr="0050619D" w:rsidRDefault="001A1680" w:rsidP="006B5552">
      <w:pPr>
        <w:pStyle w:val="a0"/>
        <w:spacing w:after="0" w:line="240" w:lineRule="auto"/>
        <w:jc w:val="right"/>
        <w:rPr>
          <w:rFonts w:ascii="Times New Roman" w:hAnsi="Times New Roman"/>
          <w:bCs/>
          <w:sz w:val="28"/>
          <w:szCs w:val="28"/>
        </w:rPr>
      </w:pPr>
      <w:r>
        <w:rPr>
          <w:rFonts w:ascii="Times New Roman" w:hAnsi="Times New Roman"/>
          <w:bCs/>
          <w:sz w:val="28"/>
          <w:szCs w:val="28"/>
        </w:rPr>
        <w:t>«Мир через культуру»</w:t>
      </w:r>
    </w:p>
    <w:p w:rsidR="0050619D" w:rsidRPr="0050619D" w:rsidRDefault="0050619D" w:rsidP="006B5552">
      <w:pPr>
        <w:pStyle w:val="a0"/>
        <w:spacing w:after="0" w:line="240" w:lineRule="auto"/>
        <w:jc w:val="right"/>
        <w:rPr>
          <w:rFonts w:ascii="Times New Roman" w:hAnsi="Times New Roman"/>
          <w:bCs/>
          <w:sz w:val="28"/>
          <w:szCs w:val="28"/>
        </w:rPr>
      </w:pPr>
      <w:r>
        <w:rPr>
          <w:rFonts w:ascii="Times New Roman" w:hAnsi="Times New Roman"/>
          <w:bCs/>
          <w:sz w:val="28"/>
          <w:szCs w:val="28"/>
        </w:rPr>
        <w:t>Секция «</w:t>
      </w:r>
      <w:r w:rsidR="003D10BD">
        <w:rPr>
          <w:rFonts w:ascii="Times New Roman" w:hAnsi="Times New Roman"/>
          <w:bCs/>
          <w:sz w:val="28"/>
          <w:szCs w:val="28"/>
        </w:rPr>
        <w:t>Судьба России в судьбах земляков</w:t>
      </w:r>
      <w:r w:rsidR="001A1680">
        <w:rPr>
          <w:rFonts w:ascii="Times New Roman" w:hAnsi="Times New Roman"/>
          <w:bCs/>
          <w:sz w:val="28"/>
          <w:szCs w:val="28"/>
        </w:rPr>
        <w:t xml:space="preserve"> </w:t>
      </w:r>
      <w:r>
        <w:rPr>
          <w:rFonts w:ascii="Times New Roman" w:hAnsi="Times New Roman"/>
          <w:bCs/>
          <w:sz w:val="28"/>
          <w:szCs w:val="28"/>
        </w:rPr>
        <w:t>»</w:t>
      </w:r>
    </w:p>
    <w:p w:rsidR="0050619D" w:rsidRDefault="0050619D" w:rsidP="0050619D">
      <w:pPr>
        <w:pStyle w:val="a0"/>
        <w:spacing w:line="360" w:lineRule="atLeast"/>
        <w:jc w:val="center"/>
        <w:rPr>
          <w:rFonts w:ascii="Times New Roman" w:hAnsi="Times New Roman"/>
          <w:b/>
          <w:bCs/>
          <w:sz w:val="28"/>
          <w:szCs w:val="28"/>
        </w:rPr>
      </w:pPr>
    </w:p>
    <w:p w:rsidR="0050619D" w:rsidRPr="00FB1D1A" w:rsidRDefault="0050619D" w:rsidP="006B5552">
      <w:pPr>
        <w:pStyle w:val="a0"/>
        <w:spacing w:after="0" w:line="240" w:lineRule="auto"/>
        <w:jc w:val="center"/>
      </w:pPr>
      <w:r w:rsidRPr="00FB1D1A">
        <w:rPr>
          <w:rFonts w:ascii="Times New Roman" w:hAnsi="Times New Roman"/>
          <w:bCs/>
          <w:sz w:val="28"/>
          <w:szCs w:val="28"/>
        </w:rPr>
        <w:t>муниципальное бюджетное образовательное учреждение</w:t>
      </w:r>
    </w:p>
    <w:p w:rsidR="0050619D" w:rsidRPr="00FB1D1A" w:rsidRDefault="0050619D" w:rsidP="006B5552">
      <w:pPr>
        <w:pStyle w:val="a0"/>
        <w:spacing w:after="0" w:line="240" w:lineRule="auto"/>
        <w:jc w:val="center"/>
      </w:pPr>
      <w:r w:rsidRPr="00FB1D1A">
        <w:rPr>
          <w:rFonts w:ascii="Times New Roman" w:hAnsi="Times New Roman"/>
          <w:bCs/>
          <w:sz w:val="28"/>
          <w:szCs w:val="28"/>
        </w:rPr>
        <w:t>«Бабушкинская средняя школа»</w:t>
      </w:r>
    </w:p>
    <w:p w:rsidR="0050619D" w:rsidRDefault="0050619D" w:rsidP="0050619D">
      <w:pPr>
        <w:pStyle w:val="a0"/>
        <w:spacing w:line="360" w:lineRule="atLeast"/>
      </w:pPr>
    </w:p>
    <w:p w:rsidR="0050619D" w:rsidRPr="00034A63" w:rsidRDefault="0050619D" w:rsidP="0050619D">
      <w:pPr>
        <w:pStyle w:val="a0"/>
        <w:spacing w:line="360" w:lineRule="atLeast"/>
        <w:jc w:val="center"/>
        <w:rPr>
          <w:sz w:val="44"/>
          <w:szCs w:val="44"/>
        </w:rPr>
      </w:pPr>
      <w:r>
        <w:rPr>
          <w:rFonts w:ascii="Times New Roman" w:hAnsi="Times New Roman"/>
          <w:b/>
          <w:bCs/>
          <w:sz w:val="28"/>
          <w:szCs w:val="28"/>
        </w:rPr>
        <w:t xml:space="preserve"> </w:t>
      </w:r>
      <w:r w:rsidRPr="00034A63">
        <w:rPr>
          <w:rFonts w:ascii="Times New Roman" w:hAnsi="Times New Roman"/>
          <w:b/>
          <w:bCs/>
          <w:sz w:val="44"/>
          <w:szCs w:val="44"/>
        </w:rPr>
        <w:t>Людей неинтересных в мире нет…</w:t>
      </w:r>
    </w:p>
    <w:p w:rsidR="0050619D" w:rsidRDefault="0050619D" w:rsidP="0050619D">
      <w:pPr>
        <w:pStyle w:val="a0"/>
        <w:spacing w:line="360" w:lineRule="atLeast"/>
        <w:ind w:left="5103"/>
        <w:rPr>
          <w:rFonts w:ascii="Times New Roman" w:hAnsi="Times New Roman"/>
          <w:b/>
          <w:bCs/>
          <w:sz w:val="28"/>
          <w:szCs w:val="28"/>
          <w:lang w:val="en-US"/>
        </w:rPr>
      </w:pPr>
    </w:p>
    <w:p w:rsidR="00F65903" w:rsidRDefault="00F65903" w:rsidP="0050619D">
      <w:pPr>
        <w:pStyle w:val="a0"/>
        <w:spacing w:line="360" w:lineRule="atLeast"/>
        <w:ind w:left="5103"/>
        <w:rPr>
          <w:rFonts w:ascii="Times New Roman" w:hAnsi="Times New Roman"/>
          <w:b/>
          <w:bCs/>
          <w:sz w:val="28"/>
          <w:szCs w:val="28"/>
          <w:lang w:val="en-US"/>
        </w:rPr>
      </w:pPr>
    </w:p>
    <w:p w:rsidR="00F65903" w:rsidRDefault="00F65903" w:rsidP="0050619D">
      <w:pPr>
        <w:pStyle w:val="a0"/>
        <w:spacing w:line="360" w:lineRule="atLeast"/>
        <w:ind w:left="5103"/>
        <w:rPr>
          <w:rFonts w:ascii="Times New Roman" w:hAnsi="Times New Roman"/>
          <w:b/>
          <w:bCs/>
          <w:sz w:val="28"/>
          <w:szCs w:val="28"/>
          <w:lang w:val="en-US"/>
        </w:rPr>
      </w:pPr>
    </w:p>
    <w:p w:rsidR="00F65903" w:rsidRPr="00F65903" w:rsidRDefault="00F65903" w:rsidP="0050619D">
      <w:pPr>
        <w:pStyle w:val="a0"/>
        <w:spacing w:line="360" w:lineRule="atLeast"/>
        <w:ind w:left="5103"/>
        <w:rPr>
          <w:rFonts w:ascii="Times New Roman" w:hAnsi="Times New Roman"/>
          <w:b/>
          <w:bCs/>
          <w:sz w:val="28"/>
          <w:szCs w:val="28"/>
          <w:lang w:val="en-US"/>
        </w:rPr>
      </w:pPr>
    </w:p>
    <w:p w:rsidR="0050619D" w:rsidRDefault="0050619D" w:rsidP="0050619D">
      <w:pPr>
        <w:pStyle w:val="a0"/>
        <w:spacing w:line="360" w:lineRule="atLeast"/>
        <w:ind w:left="5103"/>
      </w:pPr>
      <w:r>
        <w:rPr>
          <w:rFonts w:ascii="Times New Roman" w:hAnsi="Times New Roman"/>
          <w:b/>
          <w:bCs/>
          <w:sz w:val="28"/>
          <w:szCs w:val="28"/>
        </w:rPr>
        <w:t>Выполнила:</w:t>
      </w:r>
    </w:p>
    <w:p w:rsidR="0050619D" w:rsidRDefault="0050619D" w:rsidP="006B5552">
      <w:pPr>
        <w:pStyle w:val="a0"/>
        <w:spacing w:after="0" w:line="360" w:lineRule="atLeast"/>
        <w:ind w:left="5103"/>
        <w:rPr>
          <w:rFonts w:ascii="Times New Roman" w:hAnsi="Times New Roman"/>
          <w:bCs/>
          <w:sz w:val="28"/>
          <w:szCs w:val="28"/>
        </w:rPr>
      </w:pPr>
      <w:r>
        <w:rPr>
          <w:rFonts w:ascii="Times New Roman" w:hAnsi="Times New Roman"/>
          <w:bCs/>
          <w:sz w:val="28"/>
          <w:szCs w:val="28"/>
        </w:rPr>
        <w:t xml:space="preserve">Попова Ксения Николаевна, </w:t>
      </w:r>
    </w:p>
    <w:p w:rsidR="0050619D" w:rsidRPr="00A41ABF" w:rsidRDefault="0050619D" w:rsidP="006B5552">
      <w:pPr>
        <w:pStyle w:val="a0"/>
        <w:spacing w:after="0" w:line="360" w:lineRule="atLeast"/>
        <w:ind w:left="5103"/>
        <w:rPr>
          <w:rFonts w:ascii="Times New Roman" w:hAnsi="Times New Roman"/>
          <w:bCs/>
          <w:sz w:val="28"/>
          <w:szCs w:val="28"/>
        </w:rPr>
      </w:pPr>
      <w:r>
        <w:rPr>
          <w:rFonts w:ascii="Times New Roman" w:hAnsi="Times New Roman"/>
          <w:bCs/>
          <w:sz w:val="28"/>
          <w:szCs w:val="28"/>
        </w:rPr>
        <w:t>дата рождения: 28.05.1999</w:t>
      </w:r>
    </w:p>
    <w:p w:rsidR="0050619D" w:rsidRDefault="0050619D" w:rsidP="006B5552">
      <w:pPr>
        <w:pStyle w:val="a0"/>
        <w:spacing w:after="0" w:line="360" w:lineRule="atLeast"/>
        <w:ind w:left="5103"/>
        <w:rPr>
          <w:rFonts w:ascii="Times New Roman" w:hAnsi="Times New Roman"/>
          <w:bCs/>
          <w:sz w:val="28"/>
          <w:szCs w:val="28"/>
        </w:rPr>
      </w:pPr>
      <w:r>
        <w:rPr>
          <w:rFonts w:ascii="Times New Roman" w:hAnsi="Times New Roman"/>
          <w:bCs/>
          <w:sz w:val="28"/>
          <w:szCs w:val="28"/>
        </w:rPr>
        <w:t xml:space="preserve">ученица 9 «А» класса </w:t>
      </w:r>
    </w:p>
    <w:p w:rsidR="0050619D" w:rsidRDefault="0050619D" w:rsidP="006B5552">
      <w:pPr>
        <w:pStyle w:val="a0"/>
        <w:spacing w:after="0" w:line="360" w:lineRule="atLeast"/>
        <w:ind w:left="5103"/>
        <w:rPr>
          <w:rFonts w:ascii="Times New Roman" w:hAnsi="Times New Roman"/>
          <w:bCs/>
          <w:sz w:val="28"/>
          <w:szCs w:val="28"/>
        </w:rPr>
      </w:pPr>
      <w:r>
        <w:rPr>
          <w:rFonts w:ascii="Times New Roman" w:hAnsi="Times New Roman"/>
          <w:bCs/>
          <w:sz w:val="28"/>
          <w:szCs w:val="28"/>
        </w:rPr>
        <w:t>МБОУ «Бабушкинская СШ»</w:t>
      </w:r>
    </w:p>
    <w:p w:rsidR="006B5552" w:rsidRDefault="006B5552" w:rsidP="0050619D">
      <w:pPr>
        <w:pStyle w:val="a0"/>
        <w:spacing w:line="360" w:lineRule="atLeast"/>
        <w:ind w:left="5103"/>
        <w:rPr>
          <w:rFonts w:ascii="Times New Roman" w:hAnsi="Times New Roman"/>
          <w:b/>
          <w:bCs/>
          <w:sz w:val="28"/>
          <w:szCs w:val="28"/>
        </w:rPr>
      </w:pPr>
    </w:p>
    <w:p w:rsidR="006B5552" w:rsidRDefault="0050619D" w:rsidP="0050619D">
      <w:pPr>
        <w:pStyle w:val="a0"/>
        <w:spacing w:line="360" w:lineRule="atLeast"/>
        <w:rPr>
          <w:rFonts w:ascii="Times New Roman" w:hAnsi="Times New Roman"/>
          <w:bCs/>
          <w:sz w:val="28"/>
          <w:szCs w:val="28"/>
        </w:rPr>
      </w:pPr>
      <w:r>
        <w:rPr>
          <w:rFonts w:ascii="Times New Roman" w:hAnsi="Times New Roman"/>
          <w:bCs/>
          <w:sz w:val="28"/>
          <w:szCs w:val="28"/>
        </w:rPr>
        <w:t xml:space="preserve">                                                         </w:t>
      </w:r>
    </w:p>
    <w:p w:rsidR="006B5552" w:rsidRDefault="006B5552" w:rsidP="0050619D">
      <w:pPr>
        <w:pStyle w:val="a0"/>
        <w:spacing w:line="360" w:lineRule="atLeast"/>
        <w:rPr>
          <w:rFonts w:ascii="Times New Roman" w:hAnsi="Times New Roman"/>
          <w:bCs/>
          <w:sz w:val="28"/>
          <w:szCs w:val="28"/>
          <w:lang w:val="en-US"/>
        </w:rPr>
      </w:pPr>
    </w:p>
    <w:p w:rsidR="00F65903" w:rsidRDefault="00F65903" w:rsidP="0050619D">
      <w:pPr>
        <w:pStyle w:val="a0"/>
        <w:spacing w:line="360" w:lineRule="atLeast"/>
        <w:rPr>
          <w:rFonts w:ascii="Times New Roman" w:hAnsi="Times New Roman"/>
          <w:bCs/>
          <w:sz w:val="28"/>
          <w:szCs w:val="28"/>
          <w:lang w:val="en-US"/>
        </w:rPr>
      </w:pPr>
    </w:p>
    <w:p w:rsidR="00F65903" w:rsidRDefault="00F65903" w:rsidP="0050619D">
      <w:pPr>
        <w:pStyle w:val="a0"/>
        <w:spacing w:line="360" w:lineRule="atLeast"/>
        <w:rPr>
          <w:rFonts w:ascii="Times New Roman" w:hAnsi="Times New Roman"/>
          <w:bCs/>
          <w:sz w:val="28"/>
          <w:szCs w:val="28"/>
          <w:lang w:val="en-US"/>
        </w:rPr>
      </w:pPr>
    </w:p>
    <w:p w:rsidR="00F65903" w:rsidRDefault="00F65903" w:rsidP="0050619D">
      <w:pPr>
        <w:pStyle w:val="a0"/>
        <w:spacing w:line="360" w:lineRule="atLeast"/>
        <w:rPr>
          <w:rFonts w:ascii="Times New Roman" w:hAnsi="Times New Roman"/>
          <w:bCs/>
          <w:sz w:val="28"/>
          <w:szCs w:val="28"/>
          <w:lang w:val="en-US"/>
        </w:rPr>
      </w:pPr>
    </w:p>
    <w:p w:rsidR="00F65903" w:rsidRDefault="00F65903" w:rsidP="0050619D">
      <w:pPr>
        <w:pStyle w:val="a0"/>
        <w:spacing w:line="360" w:lineRule="atLeast"/>
        <w:rPr>
          <w:rFonts w:ascii="Times New Roman" w:hAnsi="Times New Roman"/>
          <w:bCs/>
          <w:sz w:val="28"/>
          <w:szCs w:val="28"/>
          <w:lang w:val="en-US"/>
        </w:rPr>
      </w:pPr>
    </w:p>
    <w:p w:rsidR="00F65903" w:rsidRPr="00F65903" w:rsidRDefault="00F65903" w:rsidP="0050619D">
      <w:pPr>
        <w:pStyle w:val="a0"/>
        <w:spacing w:line="360" w:lineRule="atLeast"/>
        <w:rPr>
          <w:rFonts w:ascii="Times New Roman" w:hAnsi="Times New Roman"/>
          <w:bCs/>
          <w:sz w:val="28"/>
          <w:szCs w:val="28"/>
          <w:lang w:val="en-US"/>
        </w:rPr>
      </w:pPr>
    </w:p>
    <w:p w:rsidR="006B5552" w:rsidRDefault="006B5552" w:rsidP="0050619D">
      <w:pPr>
        <w:pStyle w:val="a0"/>
        <w:spacing w:line="360" w:lineRule="atLeast"/>
        <w:rPr>
          <w:rFonts w:ascii="Times New Roman" w:hAnsi="Times New Roman"/>
          <w:bCs/>
          <w:sz w:val="28"/>
          <w:szCs w:val="28"/>
        </w:rPr>
      </w:pPr>
    </w:p>
    <w:p w:rsidR="006B5552" w:rsidRDefault="007C41FE" w:rsidP="007C41FE">
      <w:pPr>
        <w:pStyle w:val="a0"/>
        <w:spacing w:line="360" w:lineRule="atLeast"/>
        <w:jc w:val="center"/>
        <w:rPr>
          <w:rFonts w:ascii="Times New Roman" w:hAnsi="Times New Roman"/>
          <w:bCs/>
          <w:sz w:val="28"/>
          <w:szCs w:val="28"/>
        </w:rPr>
      </w:pPr>
      <w:proofErr w:type="spellStart"/>
      <w:r>
        <w:rPr>
          <w:rFonts w:ascii="Times New Roman" w:hAnsi="Times New Roman"/>
          <w:bCs/>
          <w:sz w:val="28"/>
          <w:szCs w:val="28"/>
        </w:rPr>
        <w:t>с.им</w:t>
      </w:r>
      <w:proofErr w:type="gramStart"/>
      <w:r>
        <w:rPr>
          <w:rFonts w:ascii="Times New Roman" w:hAnsi="Times New Roman"/>
          <w:bCs/>
          <w:sz w:val="28"/>
          <w:szCs w:val="28"/>
        </w:rPr>
        <w:t>.Б</w:t>
      </w:r>
      <w:proofErr w:type="gramEnd"/>
      <w:r>
        <w:rPr>
          <w:rFonts w:ascii="Times New Roman" w:hAnsi="Times New Roman"/>
          <w:bCs/>
          <w:sz w:val="28"/>
          <w:szCs w:val="28"/>
        </w:rPr>
        <w:t>абушкина</w:t>
      </w:r>
      <w:proofErr w:type="spellEnd"/>
    </w:p>
    <w:p w:rsidR="0050619D" w:rsidRPr="00F65903" w:rsidRDefault="006B5552" w:rsidP="0050619D">
      <w:pPr>
        <w:pStyle w:val="a0"/>
        <w:spacing w:line="360" w:lineRule="atLeast"/>
        <w:rPr>
          <w:rFonts w:ascii="Times New Roman" w:hAnsi="Times New Roman"/>
          <w:bCs/>
          <w:sz w:val="28"/>
          <w:szCs w:val="28"/>
          <w:lang w:val="en-US"/>
        </w:rPr>
      </w:pPr>
      <w:r>
        <w:rPr>
          <w:rFonts w:ascii="Times New Roman" w:hAnsi="Times New Roman"/>
          <w:bCs/>
          <w:sz w:val="28"/>
          <w:szCs w:val="28"/>
        </w:rPr>
        <w:t xml:space="preserve">                                                         </w:t>
      </w:r>
      <w:r w:rsidR="00F65903">
        <w:rPr>
          <w:rFonts w:ascii="Times New Roman" w:hAnsi="Times New Roman"/>
          <w:bCs/>
          <w:sz w:val="28"/>
          <w:szCs w:val="28"/>
        </w:rPr>
        <w:t xml:space="preserve">  201</w:t>
      </w:r>
      <w:r w:rsidR="00F65903">
        <w:rPr>
          <w:rFonts w:ascii="Times New Roman" w:hAnsi="Times New Roman"/>
          <w:bCs/>
          <w:sz w:val="28"/>
          <w:szCs w:val="28"/>
          <w:lang w:val="en-US"/>
        </w:rPr>
        <w:t>5</w:t>
      </w:r>
      <w:r w:rsidR="007140D8">
        <w:fldChar w:fldCharType="begin"/>
      </w:r>
      <w:r w:rsidR="0050619D">
        <w:instrText>TOC</w:instrText>
      </w:r>
      <w:r w:rsidR="007140D8">
        <w:fldChar w:fldCharType="separate"/>
      </w:r>
    </w:p>
    <w:p w:rsidR="0050619D" w:rsidRDefault="007140D8" w:rsidP="0050619D">
      <w:pPr>
        <w:pStyle w:val="a1"/>
        <w:sectPr w:rsidR="0050619D" w:rsidSect="00F65903">
          <w:footerReference w:type="default" r:id="rId9"/>
          <w:pgSz w:w="11906" w:h="16838"/>
          <w:pgMar w:top="1134" w:right="851" w:bottom="1134" w:left="1701" w:header="720" w:footer="720" w:gutter="0"/>
          <w:cols w:space="720"/>
          <w:docGrid w:linePitch="299" w:charSpace="4096"/>
        </w:sectPr>
      </w:pPr>
      <w:r>
        <w:fldChar w:fldCharType="end"/>
      </w:r>
    </w:p>
    <w:sdt>
      <w:sdtPr>
        <w:rPr>
          <w:rFonts w:asciiTheme="minorHAnsi" w:eastAsiaTheme="minorEastAsia" w:hAnsiTheme="minorHAnsi" w:cstheme="minorBidi"/>
          <w:b w:val="0"/>
          <w:bCs w:val="0"/>
          <w:color w:val="auto"/>
          <w:sz w:val="22"/>
          <w:szCs w:val="22"/>
          <w:lang w:eastAsia="ru-RU"/>
        </w:rPr>
        <w:id w:val="-1767299719"/>
        <w:docPartObj>
          <w:docPartGallery w:val="Table of Contents"/>
          <w:docPartUnique/>
        </w:docPartObj>
      </w:sdtPr>
      <w:sdtEndPr>
        <w:rPr>
          <w:rFonts w:ascii="Times New Roman" w:hAnsi="Times New Roman" w:cs="Times New Roman"/>
          <w:sz w:val="28"/>
          <w:szCs w:val="28"/>
        </w:rPr>
      </w:sdtEndPr>
      <w:sdtContent>
        <w:bookmarkStart w:id="0" w:name="_Toc404184251" w:displacedByCustomXml="prev"/>
        <w:bookmarkStart w:id="1" w:name="_Toc406333121" w:displacedByCustomXml="prev"/>
        <w:p w:rsidR="0050619D" w:rsidRPr="00E91B7A" w:rsidRDefault="0050619D" w:rsidP="0050619D">
          <w:pPr>
            <w:pStyle w:val="a8"/>
            <w:rPr>
              <w:rFonts w:ascii="Times New Roman" w:hAnsi="Times New Roman"/>
              <w:sz w:val="28"/>
              <w:szCs w:val="28"/>
            </w:rPr>
          </w:pPr>
          <w:r w:rsidRPr="00E91B7A">
            <w:rPr>
              <w:rFonts w:ascii="Times New Roman" w:hAnsi="Times New Roman"/>
              <w:sz w:val="28"/>
              <w:szCs w:val="28"/>
            </w:rPr>
            <w:t>Оглавление</w:t>
          </w:r>
          <w:bookmarkEnd w:id="1"/>
          <w:bookmarkEnd w:id="0"/>
        </w:p>
        <w:p w:rsidR="0050619D" w:rsidRPr="007D00C2" w:rsidRDefault="007140D8" w:rsidP="0050619D">
          <w:pPr>
            <w:pStyle w:val="11"/>
            <w:rPr>
              <w:rFonts w:ascii="Times New Roman" w:eastAsiaTheme="minorEastAsia" w:hAnsi="Times New Roman"/>
              <w:noProof/>
              <w:color w:val="auto"/>
              <w:sz w:val="28"/>
              <w:szCs w:val="28"/>
              <w:lang w:eastAsia="ru-RU"/>
            </w:rPr>
          </w:pPr>
          <w:r w:rsidRPr="0037596B">
            <w:rPr>
              <w:rFonts w:ascii="Times New Roman" w:hAnsi="Times New Roman"/>
              <w:sz w:val="28"/>
              <w:szCs w:val="28"/>
            </w:rPr>
            <w:fldChar w:fldCharType="begin"/>
          </w:r>
          <w:r w:rsidR="0050619D" w:rsidRPr="0037596B">
            <w:rPr>
              <w:rFonts w:ascii="Times New Roman" w:hAnsi="Times New Roman"/>
              <w:sz w:val="28"/>
              <w:szCs w:val="28"/>
            </w:rPr>
            <w:instrText xml:space="preserve"> TOC \o "1-3" \h \z \u </w:instrText>
          </w:r>
          <w:r w:rsidRPr="0037596B">
            <w:rPr>
              <w:rFonts w:ascii="Times New Roman" w:hAnsi="Times New Roman"/>
              <w:sz w:val="28"/>
              <w:szCs w:val="28"/>
            </w:rPr>
            <w:fldChar w:fldCharType="separate"/>
          </w:r>
          <w:hyperlink w:anchor="_Toc406333121" w:history="1">
            <w:r w:rsidR="0050619D" w:rsidRPr="007D00C2">
              <w:rPr>
                <w:rStyle w:val="a9"/>
                <w:rFonts w:ascii="Times New Roman" w:hAnsi="Times New Roman"/>
                <w:noProof/>
                <w:sz w:val="28"/>
                <w:szCs w:val="28"/>
              </w:rPr>
              <w:t>Оглавление</w:t>
            </w:r>
            <w:r w:rsidR="0050619D" w:rsidRPr="007D00C2">
              <w:rPr>
                <w:rFonts w:ascii="Times New Roman" w:hAnsi="Times New Roman"/>
                <w:noProof/>
                <w:webHidden/>
                <w:sz w:val="28"/>
                <w:szCs w:val="28"/>
              </w:rPr>
              <w:tab/>
            </w:r>
            <w:r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_Toc406333121 \h </w:instrText>
            </w:r>
            <w:r w:rsidRPr="007D00C2">
              <w:rPr>
                <w:rFonts w:ascii="Times New Roman" w:hAnsi="Times New Roman"/>
                <w:noProof/>
                <w:webHidden/>
                <w:sz w:val="28"/>
                <w:szCs w:val="28"/>
              </w:rPr>
            </w:r>
            <w:r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2</w:t>
            </w:r>
            <w:r w:rsidRPr="007D00C2">
              <w:rPr>
                <w:rFonts w:ascii="Times New Roman" w:hAnsi="Times New Roman"/>
                <w:noProof/>
                <w:webHidden/>
                <w:sz w:val="28"/>
                <w:szCs w:val="28"/>
              </w:rPr>
              <w:fldChar w:fldCharType="end"/>
            </w:r>
          </w:hyperlink>
        </w:p>
        <w:p w:rsidR="0050619D" w:rsidRPr="007D00C2" w:rsidRDefault="00C1436E" w:rsidP="0050619D">
          <w:pPr>
            <w:pStyle w:val="11"/>
            <w:rPr>
              <w:rFonts w:ascii="Times New Roman" w:eastAsiaTheme="minorEastAsia" w:hAnsi="Times New Roman"/>
              <w:noProof/>
              <w:color w:val="auto"/>
              <w:sz w:val="28"/>
              <w:szCs w:val="28"/>
              <w:lang w:eastAsia="ru-RU"/>
            </w:rPr>
          </w:pPr>
          <w:hyperlink w:anchor="_Toc406333122" w:history="1">
            <w:r w:rsidR="0050619D" w:rsidRPr="007D00C2">
              <w:rPr>
                <w:rStyle w:val="a9"/>
                <w:rFonts w:ascii="Times New Roman" w:hAnsi="Times New Roman"/>
                <w:noProof/>
                <w:sz w:val="28"/>
                <w:szCs w:val="28"/>
              </w:rPr>
              <w:t>Введение</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_Toc406333122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3</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23" w:history="1">
            <w:r w:rsidR="0050619D" w:rsidRPr="007D00C2">
              <w:rPr>
                <w:rStyle w:val="a9"/>
                <w:rFonts w:ascii="Times New Roman" w:hAnsi="Times New Roman"/>
                <w:bCs/>
                <w:noProof/>
                <w:sz w:val="28"/>
                <w:szCs w:val="28"/>
              </w:rPr>
              <w:t>Цель исследовательской работы</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_Toc406333123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3</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24" w:history="1">
            <w:r w:rsidR="0050619D" w:rsidRPr="007D00C2">
              <w:rPr>
                <w:rStyle w:val="a9"/>
                <w:rFonts w:ascii="Times New Roman" w:hAnsi="Times New Roman"/>
                <w:bCs/>
                <w:noProof/>
                <w:sz w:val="28"/>
                <w:szCs w:val="28"/>
              </w:rPr>
              <w:t>Задачи</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_Toc406333124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3</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25" w:history="1">
            <w:r w:rsidR="0050619D" w:rsidRPr="007D00C2">
              <w:rPr>
                <w:rStyle w:val="a9"/>
                <w:rFonts w:ascii="Times New Roman" w:hAnsi="Times New Roman"/>
                <w:bCs/>
                <w:noProof/>
                <w:sz w:val="28"/>
                <w:szCs w:val="28"/>
              </w:rPr>
              <w:t>Объект исследования</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_Toc406333125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3</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26" w:history="1">
            <w:r w:rsidR="0050619D" w:rsidRPr="007D00C2">
              <w:rPr>
                <w:rStyle w:val="a9"/>
                <w:rFonts w:ascii="Times New Roman" w:hAnsi="Times New Roman"/>
                <w:noProof/>
                <w:sz w:val="28"/>
                <w:szCs w:val="28"/>
              </w:rPr>
              <w:t>Предмет исследования.</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_Toc406333126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3</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27" w:history="1">
            <w:r w:rsidR="0050619D" w:rsidRPr="007D00C2">
              <w:rPr>
                <w:rStyle w:val="a9"/>
                <w:rFonts w:ascii="Times New Roman" w:hAnsi="Times New Roman"/>
                <w:noProof/>
                <w:sz w:val="28"/>
                <w:szCs w:val="28"/>
              </w:rPr>
              <w:t>Источники исследования</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_Toc406333127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4</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28" w:history="1">
            <w:r w:rsidR="0050619D" w:rsidRPr="007D00C2">
              <w:rPr>
                <w:rStyle w:val="a9"/>
                <w:rFonts w:ascii="Times New Roman" w:hAnsi="Times New Roman"/>
                <w:bCs/>
                <w:noProof/>
                <w:sz w:val="28"/>
                <w:szCs w:val="28"/>
              </w:rPr>
              <w:t>Методы</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_Toc406333128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4</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31" w:history="1">
            <w:r w:rsidR="0050619D" w:rsidRPr="007D00C2">
              <w:rPr>
                <w:rStyle w:val="a9"/>
                <w:rFonts w:ascii="Times New Roman" w:hAnsi="Times New Roman"/>
                <w:bCs/>
                <w:noProof/>
                <w:sz w:val="28"/>
                <w:szCs w:val="28"/>
              </w:rPr>
              <w:t>Гипотеза</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_Toc406333131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4</w:t>
            </w:r>
            <w:r w:rsidR="007140D8" w:rsidRPr="007D00C2">
              <w:rPr>
                <w:rFonts w:ascii="Times New Roman" w:hAnsi="Times New Roman"/>
                <w:noProof/>
                <w:webHidden/>
                <w:sz w:val="28"/>
                <w:szCs w:val="28"/>
              </w:rPr>
              <w:fldChar w:fldCharType="end"/>
            </w:r>
          </w:hyperlink>
        </w:p>
        <w:p w:rsidR="0050619D" w:rsidRPr="007D00C2" w:rsidRDefault="00C1436E" w:rsidP="0050619D">
          <w:pPr>
            <w:pStyle w:val="2"/>
            <w:rPr>
              <w:rFonts w:ascii="Times New Roman" w:eastAsiaTheme="minorEastAsia" w:hAnsi="Times New Roman"/>
              <w:noProof/>
              <w:color w:val="auto"/>
              <w:sz w:val="28"/>
              <w:szCs w:val="28"/>
              <w:lang w:eastAsia="ru-RU"/>
            </w:rPr>
          </w:pPr>
          <w:hyperlink w:anchor="_Toc406333132" w:history="1">
            <w:r w:rsidR="0050619D" w:rsidRPr="007D00C2">
              <w:rPr>
                <w:rStyle w:val="a9"/>
                <w:rFonts w:ascii="Times New Roman" w:hAnsi="Times New Roman"/>
                <w:bCs/>
                <w:noProof/>
                <w:sz w:val="28"/>
                <w:szCs w:val="28"/>
              </w:rPr>
              <w:t>Актуальность темы</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_Toc406333132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4</w:t>
            </w:r>
            <w:r w:rsidR="007140D8" w:rsidRPr="007D00C2">
              <w:rPr>
                <w:rFonts w:ascii="Times New Roman" w:hAnsi="Times New Roman"/>
                <w:noProof/>
                <w:webHidden/>
                <w:sz w:val="28"/>
                <w:szCs w:val="28"/>
              </w:rPr>
              <w:fldChar w:fldCharType="end"/>
            </w:r>
          </w:hyperlink>
        </w:p>
        <w:p w:rsidR="0050619D" w:rsidRPr="0037596B" w:rsidRDefault="00C1436E" w:rsidP="0050619D">
          <w:pPr>
            <w:pStyle w:val="2"/>
            <w:rPr>
              <w:rFonts w:ascii="Times New Roman" w:eastAsiaTheme="minorEastAsia" w:hAnsi="Times New Roman"/>
              <w:noProof/>
              <w:color w:val="auto"/>
              <w:sz w:val="28"/>
              <w:szCs w:val="28"/>
              <w:lang w:eastAsia="ru-RU"/>
            </w:rPr>
          </w:pPr>
          <w:hyperlink w:anchor="_Toc406333133" w:history="1">
            <w:r w:rsidR="0050619D" w:rsidRPr="007D00C2">
              <w:rPr>
                <w:rStyle w:val="a9"/>
                <w:rFonts w:ascii="Times New Roman" w:hAnsi="Times New Roman"/>
                <w:noProof/>
                <w:sz w:val="28"/>
                <w:szCs w:val="28"/>
              </w:rPr>
              <w:t>Практическая значимость работы.</w:t>
            </w:r>
            <w:r w:rsidR="0050619D" w:rsidRPr="007D00C2">
              <w:rPr>
                <w:rFonts w:ascii="Times New Roman" w:hAnsi="Times New Roman"/>
                <w:noProof/>
                <w:webHidden/>
                <w:sz w:val="28"/>
                <w:szCs w:val="28"/>
              </w:rPr>
              <w:tab/>
            </w:r>
            <w:r w:rsidR="007140D8" w:rsidRPr="007D00C2">
              <w:rPr>
                <w:rFonts w:ascii="Times New Roman" w:hAnsi="Times New Roman"/>
                <w:noProof/>
                <w:webHidden/>
                <w:sz w:val="28"/>
                <w:szCs w:val="28"/>
              </w:rPr>
              <w:fldChar w:fldCharType="begin"/>
            </w:r>
            <w:r w:rsidR="0050619D" w:rsidRPr="007D00C2">
              <w:rPr>
                <w:rFonts w:ascii="Times New Roman" w:hAnsi="Times New Roman"/>
                <w:noProof/>
                <w:webHidden/>
                <w:sz w:val="28"/>
                <w:szCs w:val="28"/>
              </w:rPr>
              <w:instrText xml:space="preserve"> PAGEREF _Toc406333133 \h </w:instrText>
            </w:r>
            <w:r w:rsidR="007140D8" w:rsidRPr="007D00C2">
              <w:rPr>
                <w:rFonts w:ascii="Times New Roman" w:hAnsi="Times New Roman"/>
                <w:noProof/>
                <w:webHidden/>
                <w:sz w:val="28"/>
                <w:szCs w:val="28"/>
              </w:rPr>
            </w:r>
            <w:r w:rsidR="007140D8" w:rsidRPr="007D00C2">
              <w:rPr>
                <w:rFonts w:ascii="Times New Roman" w:hAnsi="Times New Roman"/>
                <w:noProof/>
                <w:webHidden/>
                <w:sz w:val="28"/>
                <w:szCs w:val="28"/>
              </w:rPr>
              <w:fldChar w:fldCharType="separate"/>
            </w:r>
            <w:r w:rsidR="00C211AA">
              <w:rPr>
                <w:rFonts w:ascii="Times New Roman" w:hAnsi="Times New Roman"/>
                <w:noProof/>
                <w:webHidden/>
                <w:sz w:val="28"/>
                <w:szCs w:val="28"/>
              </w:rPr>
              <w:t>4</w:t>
            </w:r>
            <w:r w:rsidR="007140D8" w:rsidRPr="007D00C2">
              <w:rPr>
                <w:rFonts w:ascii="Times New Roman" w:hAnsi="Times New Roman"/>
                <w:noProof/>
                <w:webHidden/>
                <w:sz w:val="28"/>
                <w:szCs w:val="28"/>
              </w:rPr>
              <w:fldChar w:fldCharType="end"/>
            </w:r>
          </w:hyperlink>
        </w:p>
        <w:p w:rsidR="0050619D" w:rsidRPr="0037596B" w:rsidRDefault="00C1436E" w:rsidP="0050619D">
          <w:pPr>
            <w:pStyle w:val="11"/>
            <w:rPr>
              <w:rFonts w:ascii="Times New Roman" w:eastAsiaTheme="minorEastAsia" w:hAnsi="Times New Roman"/>
              <w:noProof/>
              <w:color w:val="auto"/>
              <w:sz w:val="28"/>
              <w:szCs w:val="28"/>
              <w:lang w:eastAsia="ru-RU"/>
            </w:rPr>
          </w:pPr>
          <w:hyperlink w:anchor="_Toc406333134" w:history="1">
            <w:r w:rsidR="0050619D" w:rsidRPr="0037596B">
              <w:rPr>
                <w:rStyle w:val="a9"/>
                <w:rFonts w:ascii="Times New Roman" w:hAnsi="Times New Roman"/>
                <w:noProof/>
                <w:sz w:val="28"/>
                <w:szCs w:val="28"/>
              </w:rPr>
              <w:t>Основная часть</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_Toc406333134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5</w:t>
            </w:r>
            <w:r w:rsidR="007140D8" w:rsidRPr="0037596B">
              <w:rPr>
                <w:rFonts w:ascii="Times New Roman" w:hAnsi="Times New Roman"/>
                <w:noProof/>
                <w:webHidden/>
                <w:sz w:val="28"/>
                <w:szCs w:val="28"/>
              </w:rPr>
              <w:fldChar w:fldCharType="end"/>
            </w:r>
          </w:hyperlink>
        </w:p>
        <w:p w:rsidR="0050619D" w:rsidRPr="0037596B" w:rsidRDefault="00C1436E" w:rsidP="0050619D">
          <w:pPr>
            <w:pStyle w:val="2"/>
            <w:rPr>
              <w:rFonts w:ascii="Times New Roman" w:eastAsiaTheme="minorEastAsia" w:hAnsi="Times New Roman"/>
              <w:noProof/>
              <w:color w:val="auto"/>
              <w:sz w:val="28"/>
              <w:szCs w:val="28"/>
              <w:lang w:eastAsia="ru-RU"/>
            </w:rPr>
          </w:pPr>
          <w:hyperlink w:anchor="_Toc406333135" w:history="1">
            <w:r w:rsidR="0050619D" w:rsidRPr="0037596B">
              <w:rPr>
                <w:rStyle w:val="a9"/>
                <w:rFonts w:ascii="Times New Roman" w:hAnsi="Times New Roman"/>
                <w:noProof/>
                <w:sz w:val="28"/>
                <w:szCs w:val="28"/>
              </w:rPr>
              <w:t>Анна АлександровнаМеньшикова</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_Toc406333135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5</w:t>
            </w:r>
            <w:r w:rsidR="007140D8" w:rsidRPr="0037596B">
              <w:rPr>
                <w:rFonts w:ascii="Times New Roman" w:hAnsi="Times New Roman"/>
                <w:noProof/>
                <w:webHidden/>
                <w:sz w:val="28"/>
                <w:szCs w:val="28"/>
              </w:rPr>
              <w:fldChar w:fldCharType="end"/>
            </w:r>
          </w:hyperlink>
        </w:p>
        <w:p w:rsidR="0050619D" w:rsidRPr="0037596B" w:rsidRDefault="00C1436E" w:rsidP="0050619D">
          <w:pPr>
            <w:pStyle w:val="2"/>
            <w:rPr>
              <w:rFonts w:ascii="Times New Roman" w:eastAsiaTheme="minorEastAsia" w:hAnsi="Times New Roman"/>
              <w:noProof/>
              <w:color w:val="auto"/>
              <w:sz w:val="28"/>
              <w:szCs w:val="28"/>
              <w:lang w:eastAsia="ru-RU"/>
            </w:rPr>
          </w:pPr>
          <w:hyperlink w:anchor="_Toc406333137" w:history="1">
            <w:r w:rsidR="0050619D" w:rsidRPr="0037596B">
              <w:rPr>
                <w:rStyle w:val="a9"/>
                <w:rFonts w:ascii="Times New Roman" w:hAnsi="Times New Roman"/>
                <w:noProof/>
                <w:sz w:val="28"/>
                <w:szCs w:val="28"/>
              </w:rPr>
              <w:t xml:space="preserve"> Письма с фронта </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_Toc406333137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6</w:t>
            </w:r>
            <w:r w:rsidR="007140D8" w:rsidRPr="0037596B">
              <w:rPr>
                <w:rFonts w:ascii="Times New Roman" w:hAnsi="Times New Roman"/>
                <w:noProof/>
                <w:webHidden/>
                <w:sz w:val="28"/>
                <w:szCs w:val="28"/>
              </w:rPr>
              <w:fldChar w:fldCharType="end"/>
            </w:r>
          </w:hyperlink>
        </w:p>
        <w:p w:rsidR="0050619D" w:rsidRPr="0037596B" w:rsidRDefault="00C1436E" w:rsidP="0050619D">
          <w:pPr>
            <w:pStyle w:val="2"/>
            <w:rPr>
              <w:rFonts w:ascii="Times New Roman" w:eastAsiaTheme="minorEastAsia" w:hAnsi="Times New Roman"/>
              <w:noProof/>
              <w:color w:val="auto"/>
              <w:sz w:val="28"/>
              <w:szCs w:val="28"/>
              <w:lang w:eastAsia="ru-RU"/>
            </w:rPr>
          </w:pPr>
          <w:hyperlink w:anchor="_Toc406333138" w:history="1">
            <w:r w:rsidR="0050619D" w:rsidRPr="0037596B">
              <w:rPr>
                <w:rStyle w:val="a9"/>
                <w:rFonts w:ascii="Times New Roman" w:hAnsi="Times New Roman"/>
                <w:noProof/>
                <w:sz w:val="28"/>
                <w:szCs w:val="28"/>
              </w:rPr>
              <w:t>Дневники Анны Александровны.</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_Toc406333138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9</w:t>
            </w:r>
            <w:r w:rsidR="007140D8" w:rsidRPr="0037596B">
              <w:rPr>
                <w:rFonts w:ascii="Times New Roman" w:hAnsi="Times New Roman"/>
                <w:noProof/>
                <w:webHidden/>
                <w:sz w:val="28"/>
                <w:szCs w:val="28"/>
              </w:rPr>
              <w:fldChar w:fldCharType="end"/>
            </w:r>
          </w:hyperlink>
        </w:p>
        <w:p w:rsidR="0050619D" w:rsidRPr="0037596B" w:rsidRDefault="00C1436E" w:rsidP="0050619D">
          <w:pPr>
            <w:pStyle w:val="2"/>
            <w:rPr>
              <w:rFonts w:ascii="Times New Roman" w:eastAsiaTheme="minorEastAsia" w:hAnsi="Times New Roman"/>
              <w:noProof/>
              <w:color w:val="auto"/>
              <w:sz w:val="28"/>
              <w:szCs w:val="28"/>
              <w:lang w:eastAsia="ru-RU"/>
            </w:rPr>
          </w:pPr>
          <w:hyperlink w:anchor="_Toc406333139" w:history="1">
            <w:r w:rsidR="0050619D">
              <w:rPr>
                <w:rStyle w:val="a9"/>
                <w:rFonts w:ascii="Times New Roman" w:hAnsi="Times New Roman"/>
                <w:noProof/>
                <w:sz w:val="28"/>
                <w:szCs w:val="28"/>
              </w:rPr>
              <w:t xml:space="preserve"> С</w:t>
            </w:r>
            <w:r w:rsidR="0050619D" w:rsidRPr="0037596B">
              <w:rPr>
                <w:rStyle w:val="a9"/>
                <w:rFonts w:ascii="Times New Roman" w:hAnsi="Times New Roman"/>
                <w:noProof/>
                <w:sz w:val="28"/>
                <w:szCs w:val="28"/>
              </w:rPr>
              <w:t>тихи А.А. Меньшиковой</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_Toc406333139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12</w:t>
            </w:r>
            <w:r w:rsidR="007140D8" w:rsidRPr="0037596B">
              <w:rPr>
                <w:rFonts w:ascii="Times New Roman" w:hAnsi="Times New Roman"/>
                <w:noProof/>
                <w:webHidden/>
                <w:sz w:val="28"/>
                <w:szCs w:val="28"/>
              </w:rPr>
              <w:fldChar w:fldCharType="end"/>
            </w:r>
          </w:hyperlink>
        </w:p>
        <w:p w:rsidR="0050619D" w:rsidRPr="0037596B" w:rsidRDefault="00C1436E" w:rsidP="0050619D">
          <w:pPr>
            <w:pStyle w:val="11"/>
            <w:rPr>
              <w:rFonts w:ascii="Times New Roman" w:eastAsiaTheme="minorEastAsia" w:hAnsi="Times New Roman"/>
              <w:noProof/>
              <w:color w:val="auto"/>
              <w:sz w:val="28"/>
              <w:szCs w:val="28"/>
              <w:lang w:eastAsia="ru-RU"/>
            </w:rPr>
          </w:pPr>
          <w:hyperlink w:anchor="_Toc406333140" w:history="1">
            <w:r w:rsidR="0050619D" w:rsidRPr="0037596B">
              <w:rPr>
                <w:rStyle w:val="a9"/>
                <w:rFonts w:ascii="Times New Roman" w:hAnsi="Times New Roman"/>
                <w:noProof/>
                <w:sz w:val="28"/>
                <w:szCs w:val="28"/>
              </w:rPr>
              <w:t>Заключение</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_Toc406333140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12</w:t>
            </w:r>
            <w:r w:rsidR="007140D8" w:rsidRPr="0037596B">
              <w:rPr>
                <w:rFonts w:ascii="Times New Roman" w:hAnsi="Times New Roman"/>
                <w:noProof/>
                <w:webHidden/>
                <w:sz w:val="28"/>
                <w:szCs w:val="28"/>
              </w:rPr>
              <w:fldChar w:fldCharType="end"/>
            </w:r>
          </w:hyperlink>
        </w:p>
        <w:p w:rsidR="0050619D" w:rsidRPr="0037596B" w:rsidRDefault="00C1436E" w:rsidP="0050619D">
          <w:pPr>
            <w:pStyle w:val="11"/>
            <w:rPr>
              <w:rFonts w:ascii="Times New Roman" w:eastAsiaTheme="minorEastAsia" w:hAnsi="Times New Roman"/>
              <w:noProof/>
              <w:color w:val="auto"/>
              <w:sz w:val="28"/>
              <w:szCs w:val="28"/>
              <w:lang w:eastAsia="ru-RU"/>
            </w:rPr>
          </w:pPr>
          <w:hyperlink w:anchor="_Toc406333141" w:history="1">
            <w:r w:rsidR="0050619D" w:rsidRPr="0037596B">
              <w:rPr>
                <w:rStyle w:val="a9"/>
                <w:rFonts w:ascii="Times New Roman" w:hAnsi="Times New Roman"/>
                <w:noProof/>
                <w:sz w:val="28"/>
                <w:szCs w:val="28"/>
              </w:rPr>
              <w:t>Источники</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_Toc406333141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13</w:t>
            </w:r>
            <w:r w:rsidR="007140D8" w:rsidRPr="0037596B">
              <w:rPr>
                <w:rFonts w:ascii="Times New Roman" w:hAnsi="Times New Roman"/>
                <w:noProof/>
                <w:webHidden/>
                <w:sz w:val="28"/>
                <w:szCs w:val="28"/>
              </w:rPr>
              <w:fldChar w:fldCharType="end"/>
            </w:r>
          </w:hyperlink>
        </w:p>
        <w:p w:rsidR="0050619D" w:rsidRPr="0037596B" w:rsidRDefault="00C1436E" w:rsidP="0050619D">
          <w:pPr>
            <w:pStyle w:val="11"/>
            <w:rPr>
              <w:rFonts w:ascii="Times New Roman" w:eastAsiaTheme="minorEastAsia" w:hAnsi="Times New Roman"/>
              <w:noProof/>
              <w:color w:val="auto"/>
              <w:sz w:val="28"/>
              <w:szCs w:val="28"/>
              <w:lang w:eastAsia="ru-RU"/>
            </w:rPr>
          </w:pPr>
          <w:hyperlink w:anchor="_Toc406333142" w:history="1">
            <w:r w:rsidR="0050619D" w:rsidRPr="0037596B">
              <w:rPr>
                <w:rStyle w:val="a9"/>
                <w:rFonts w:ascii="Times New Roman" w:hAnsi="Times New Roman"/>
                <w:noProof/>
                <w:sz w:val="28"/>
                <w:szCs w:val="28"/>
              </w:rPr>
              <w:t>Литература</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_Toc406333142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13</w:t>
            </w:r>
            <w:r w:rsidR="007140D8" w:rsidRPr="0037596B">
              <w:rPr>
                <w:rFonts w:ascii="Times New Roman" w:hAnsi="Times New Roman"/>
                <w:noProof/>
                <w:webHidden/>
                <w:sz w:val="28"/>
                <w:szCs w:val="28"/>
              </w:rPr>
              <w:fldChar w:fldCharType="end"/>
            </w:r>
          </w:hyperlink>
        </w:p>
        <w:p w:rsidR="0050619D" w:rsidRPr="0037596B" w:rsidRDefault="00C1436E" w:rsidP="0050619D">
          <w:pPr>
            <w:pStyle w:val="11"/>
            <w:rPr>
              <w:rFonts w:ascii="Times New Roman" w:eastAsiaTheme="minorEastAsia" w:hAnsi="Times New Roman"/>
              <w:noProof/>
              <w:color w:val="auto"/>
              <w:sz w:val="28"/>
              <w:szCs w:val="28"/>
              <w:lang w:eastAsia="ru-RU"/>
            </w:rPr>
          </w:pPr>
          <w:hyperlink w:anchor="_Toc406333143" w:history="1">
            <w:r w:rsidR="0050619D" w:rsidRPr="007D00C2">
              <w:rPr>
                <w:rStyle w:val="a9"/>
                <w:rFonts w:ascii="Times New Roman" w:hAnsi="Times New Roman"/>
                <w:noProof/>
                <w:sz w:val="28"/>
                <w:szCs w:val="28"/>
                <w:u w:val="none"/>
              </w:rPr>
              <w:t>Приложения</w:t>
            </w:r>
            <w:r w:rsidR="0050619D" w:rsidRPr="0037596B">
              <w:rPr>
                <w:rFonts w:ascii="Times New Roman" w:hAnsi="Times New Roman"/>
                <w:noProof/>
                <w:webHidden/>
                <w:sz w:val="28"/>
                <w:szCs w:val="28"/>
              </w:rPr>
              <w:tab/>
            </w:r>
            <w:r w:rsidR="007140D8" w:rsidRPr="0037596B">
              <w:rPr>
                <w:rFonts w:ascii="Times New Roman" w:hAnsi="Times New Roman"/>
                <w:noProof/>
                <w:webHidden/>
                <w:sz w:val="28"/>
                <w:szCs w:val="28"/>
              </w:rPr>
              <w:fldChar w:fldCharType="begin"/>
            </w:r>
            <w:r w:rsidR="0050619D" w:rsidRPr="0037596B">
              <w:rPr>
                <w:rFonts w:ascii="Times New Roman" w:hAnsi="Times New Roman"/>
                <w:noProof/>
                <w:webHidden/>
                <w:sz w:val="28"/>
                <w:szCs w:val="28"/>
              </w:rPr>
              <w:instrText xml:space="preserve"> PAGEREF _Toc406333143 \h </w:instrText>
            </w:r>
            <w:r w:rsidR="007140D8" w:rsidRPr="0037596B">
              <w:rPr>
                <w:rFonts w:ascii="Times New Roman" w:hAnsi="Times New Roman"/>
                <w:noProof/>
                <w:webHidden/>
                <w:sz w:val="28"/>
                <w:szCs w:val="28"/>
              </w:rPr>
            </w:r>
            <w:r w:rsidR="007140D8" w:rsidRPr="0037596B">
              <w:rPr>
                <w:rFonts w:ascii="Times New Roman" w:hAnsi="Times New Roman"/>
                <w:noProof/>
                <w:webHidden/>
                <w:sz w:val="28"/>
                <w:szCs w:val="28"/>
              </w:rPr>
              <w:fldChar w:fldCharType="separate"/>
            </w:r>
            <w:r w:rsidR="00C211AA">
              <w:rPr>
                <w:rFonts w:ascii="Times New Roman" w:hAnsi="Times New Roman"/>
                <w:noProof/>
                <w:webHidden/>
                <w:sz w:val="28"/>
                <w:szCs w:val="28"/>
              </w:rPr>
              <w:t>14</w:t>
            </w:r>
            <w:r w:rsidR="007140D8" w:rsidRPr="0037596B">
              <w:rPr>
                <w:rFonts w:ascii="Times New Roman" w:hAnsi="Times New Roman"/>
                <w:noProof/>
                <w:webHidden/>
                <w:sz w:val="28"/>
                <w:szCs w:val="28"/>
              </w:rPr>
              <w:fldChar w:fldCharType="end"/>
            </w:r>
          </w:hyperlink>
        </w:p>
        <w:p w:rsidR="0050619D" w:rsidRPr="0037596B" w:rsidRDefault="007140D8" w:rsidP="0050619D">
          <w:pPr>
            <w:rPr>
              <w:rFonts w:ascii="Times New Roman" w:hAnsi="Times New Roman" w:cs="Times New Roman"/>
              <w:sz w:val="28"/>
              <w:szCs w:val="28"/>
            </w:rPr>
          </w:pPr>
          <w:r w:rsidRPr="0037596B">
            <w:rPr>
              <w:rFonts w:ascii="Times New Roman" w:hAnsi="Times New Roman" w:cs="Times New Roman"/>
              <w:b/>
              <w:bCs/>
              <w:sz w:val="28"/>
              <w:szCs w:val="28"/>
            </w:rPr>
            <w:fldChar w:fldCharType="end"/>
          </w:r>
        </w:p>
      </w:sdtContent>
    </w:sdt>
    <w:p w:rsidR="0050619D" w:rsidRPr="0037596B" w:rsidRDefault="0050619D" w:rsidP="0050619D">
      <w:pPr>
        <w:pStyle w:val="1"/>
        <w:rPr>
          <w:rFonts w:ascii="Times New Roman" w:hAnsi="Times New Roman"/>
        </w:rPr>
      </w:pPr>
    </w:p>
    <w:p w:rsidR="0050619D" w:rsidRPr="0037596B" w:rsidRDefault="0050619D" w:rsidP="0050619D">
      <w:pPr>
        <w:pStyle w:val="a1"/>
        <w:spacing w:line="276" w:lineRule="atLeast"/>
        <w:ind w:firstLine="708"/>
        <w:jc w:val="both"/>
        <w:rPr>
          <w:szCs w:val="28"/>
        </w:rPr>
      </w:pPr>
    </w:p>
    <w:p w:rsidR="0050619D" w:rsidRPr="0037596B" w:rsidRDefault="0050619D" w:rsidP="0050619D">
      <w:pPr>
        <w:pStyle w:val="a1"/>
        <w:spacing w:line="612" w:lineRule="atLeast"/>
        <w:ind w:firstLine="708"/>
        <w:jc w:val="center"/>
        <w:rPr>
          <w:szCs w:val="28"/>
        </w:rPr>
      </w:pPr>
    </w:p>
    <w:p w:rsidR="0050619D" w:rsidRPr="0037596B" w:rsidRDefault="0050619D" w:rsidP="0050619D">
      <w:pPr>
        <w:pStyle w:val="a1"/>
        <w:spacing w:line="612" w:lineRule="atLeast"/>
        <w:rPr>
          <w:szCs w:val="28"/>
        </w:rPr>
      </w:pPr>
    </w:p>
    <w:p w:rsidR="0050619D" w:rsidRPr="0037596B" w:rsidRDefault="0050619D" w:rsidP="0050619D">
      <w:pPr>
        <w:pStyle w:val="a1"/>
        <w:spacing w:line="612" w:lineRule="atLeast"/>
        <w:rPr>
          <w:szCs w:val="28"/>
        </w:rPr>
      </w:pPr>
    </w:p>
    <w:p w:rsidR="0050619D" w:rsidRDefault="0050619D" w:rsidP="0050619D">
      <w:pPr>
        <w:pStyle w:val="a1"/>
        <w:spacing w:line="612" w:lineRule="atLeast"/>
        <w:rPr>
          <w:szCs w:val="28"/>
        </w:rPr>
      </w:pPr>
      <w:bookmarkStart w:id="2" w:name="_Toc402603358"/>
      <w:bookmarkEnd w:id="2"/>
    </w:p>
    <w:p w:rsidR="0050619D" w:rsidRDefault="0050619D" w:rsidP="0050619D">
      <w:pPr>
        <w:pStyle w:val="a1"/>
        <w:spacing w:line="720" w:lineRule="auto"/>
        <w:outlineLvl w:val="0"/>
        <w:rPr>
          <w:szCs w:val="28"/>
        </w:rPr>
      </w:pPr>
    </w:p>
    <w:p w:rsidR="0050619D" w:rsidRDefault="0050619D" w:rsidP="0050619D">
      <w:pPr>
        <w:pStyle w:val="a1"/>
        <w:spacing w:line="720" w:lineRule="auto"/>
        <w:ind w:firstLine="708"/>
        <w:jc w:val="center"/>
        <w:outlineLvl w:val="0"/>
      </w:pPr>
      <w:bookmarkStart w:id="3" w:name="_Toc406333122"/>
      <w:r>
        <w:rPr>
          <w:szCs w:val="28"/>
        </w:rPr>
        <w:lastRenderedPageBreak/>
        <w:t>Введение</w:t>
      </w:r>
      <w:bookmarkEnd w:id="3"/>
    </w:p>
    <w:p w:rsidR="0050619D" w:rsidRDefault="0050619D" w:rsidP="006B5552">
      <w:pPr>
        <w:pStyle w:val="a1"/>
        <w:spacing w:line="240" w:lineRule="auto"/>
        <w:ind w:firstLine="709"/>
        <w:jc w:val="both"/>
      </w:pPr>
      <w:r>
        <w:rPr>
          <w:szCs w:val="28"/>
        </w:rPr>
        <w:t>Россия! Вологодский край! Наше село Бабушкино – это моя Родина! Так спокойно на душе, ощущается раздолье своего родного края, который дорог мне, потому что он очень-очень родной моему сердцу.</w:t>
      </w:r>
      <w:r>
        <w:rPr>
          <w:bCs/>
          <w:szCs w:val="28"/>
        </w:rPr>
        <w:t xml:space="preserve"> Село, в котором я живу, - одно из тысяч сёл России, маленькое, тихое, уютное. Каждый его уголок хранит в себе тайны прошлого, и эти тайны я решила узнать.</w:t>
      </w:r>
    </w:p>
    <w:p w:rsidR="0050619D" w:rsidRDefault="0050619D" w:rsidP="006B5552">
      <w:pPr>
        <w:pStyle w:val="a0"/>
        <w:spacing w:after="0" w:line="240" w:lineRule="auto"/>
        <w:ind w:firstLine="709"/>
        <w:jc w:val="both"/>
      </w:pPr>
      <w:r>
        <w:rPr>
          <w:rFonts w:ascii="Times New Roman" w:eastAsia="Calibri" w:hAnsi="Times New Roman"/>
          <w:bCs/>
          <w:sz w:val="28"/>
          <w:szCs w:val="28"/>
        </w:rPr>
        <w:t xml:space="preserve">Родной край, родная земля – понятия очень широкие. Это деревня, где мы родились. Это речка, где первый раз купались. </w:t>
      </w:r>
      <w:proofErr w:type="gramStart"/>
      <w:r>
        <w:rPr>
          <w:rFonts w:ascii="Times New Roman" w:eastAsia="Calibri" w:hAnsi="Times New Roman"/>
          <w:bCs/>
          <w:sz w:val="28"/>
          <w:szCs w:val="28"/>
        </w:rPr>
        <w:t xml:space="preserve">Это лес, это небо, дающее нам возможность дышать, это моя земля, солнце, согревающее нас, это луга, поля, рощи, горы и замечательные мои земляки. </w:t>
      </w:r>
      <w:proofErr w:type="gramEnd"/>
    </w:p>
    <w:p w:rsidR="0050619D" w:rsidRDefault="0050619D" w:rsidP="006B5552">
      <w:pPr>
        <w:pStyle w:val="a0"/>
        <w:spacing w:after="0" w:line="100" w:lineRule="atLeast"/>
        <w:ind w:firstLine="709"/>
        <w:jc w:val="both"/>
        <w:rPr>
          <w:rFonts w:ascii="Times New Roman" w:eastAsia="Calibri" w:hAnsi="Times New Roman"/>
          <w:bCs/>
          <w:sz w:val="28"/>
          <w:szCs w:val="28"/>
        </w:rPr>
      </w:pPr>
      <w:r>
        <w:rPr>
          <w:rFonts w:ascii="Times New Roman" w:eastAsia="Calibri" w:hAnsi="Times New Roman"/>
          <w:bCs/>
          <w:sz w:val="28"/>
          <w:szCs w:val="28"/>
        </w:rPr>
        <w:t>Как мало мы знаем о тех местах, где живем, о тех людях, которые здесь жили и живут. Нам предоставляются разные возможности познать то, чего мы не знаем. Каждый уважающий себя человек должен этим воспользоваться, и я не могу себе позволить жить в селе и не знать его историю. Ведь история села имени Бабушкина и его людей – это маленькая история моей жизни.</w:t>
      </w:r>
    </w:p>
    <w:p w:rsidR="0050619D" w:rsidRPr="007D250E" w:rsidRDefault="0050619D" w:rsidP="006B5552">
      <w:pPr>
        <w:pStyle w:val="a1"/>
        <w:ind w:firstLine="709"/>
        <w:jc w:val="both"/>
        <w:rPr>
          <w:szCs w:val="28"/>
        </w:rPr>
      </w:pPr>
      <w:r>
        <w:rPr>
          <w:szCs w:val="28"/>
        </w:rPr>
        <w:t>Данная работа является  продолжением исследования жизни Анны Александровны Меньшиковой, начатого в прошлом году.</w:t>
      </w:r>
      <w:r>
        <w:rPr>
          <w:szCs w:val="28"/>
        </w:rPr>
        <w:tab/>
        <w:t xml:space="preserve"> Ничто не может живее, ярче и интереснее рассказать об истории страны, об истории отдельных событий, чем отдельная человеческая жизнь. Ярким тому подтверждением является жизнь и судьба нашей замечательной землячки.</w:t>
      </w:r>
    </w:p>
    <w:p w:rsidR="0050619D" w:rsidRDefault="0050619D" w:rsidP="0050619D">
      <w:pPr>
        <w:pStyle w:val="a0"/>
        <w:spacing w:line="100" w:lineRule="atLeast"/>
      </w:pPr>
      <w:r>
        <w:rPr>
          <w:rFonts w:ascii="Times New Roman" w:hAnsi="Times New Roman"/>
          <w:color w:val="000000"/>
          <w:sz w:val="28"/>
          <w:szCs w:val="28"/>
        </w:rPr>
        <w:tab/>
      </w:r>
    </w:p>
    <w:p w:rsidR="0050619D" w:rsidRDefault="0050619D" w:rsidP="0050619D">
      <w:pPr>
        <w:pStyle w:val="a0"/>
        <w:spacing w:before="28" w:after="28" w:line="100" w:lineRule="atLeast"/>
        <w:jc w:val="both"/>
      </w:pPr>
      <w:r>
        <w:rPr>
          <w:rFonts w:ascii="Times New Roman" w:hAnsi="Times New Roman"/>
          <w:b/>
          <w:bCs/>
          <w:sz w:val="28"/>
          <w:szCs w:val="28"/>
        </w:rPr>
        <w:t xml:space="preserve">Тема работы: </w:t>
      </w:r>
      <w:r w:rsidR="006B5552">
        <w:rPr>
          <w:rFonts w:ascii="Times New Roman" w:hAnsi="Times New Roman"/>
          <w:b/>
          <w:bCs/>
          <w:sz w:val="28"/>
          <w:szCs w:val="28"/>
        </w:rPr>
        <w:t>Людей неинтересных в мире нет (архив</w:t>
      </w:r>
      <w:r>
        <w:rPr>
          <w:rFonts w:ascii="Times New Roman" w:hAnsi="Times New Roman"/>
          <w:b/>
          <w:bCs/>
          <w:sz w:val="28"/>
          <w:szCs w:val="28"/>
        </w:rPr>
        <w:t xml:space="preserve"> А.А. Меньшиковой).</w:t>
      </w:r>
    </w:p>
    <w:p w:rsidR="0050619D" w:rsidRDefault="0050619D" w:rsidP="0050619D">
      <w:pPr>
        <w:pStyle w:val="a0"/>
        <w:spacing w:before="28" w:after="28" w:line="100" w:lineRule="atLeast"/>
      </w:pPr>
    </w:p>
    <w:p w:rsidR="0050619D" w:rsidRDefault="0050619D" w:rsidP="0050619D">
      <w:pPr>
        <w:pStyle w:val="a0"/>
        <w:spacing w:before="28" w:after="28" w:line="100" w:lineRule="atLeast"/>
        <w:jc w:val="both"/>
        <w:outlineLvl w:val="1"/>
      </w:pPr>
      <w:bookmarkStart w:id="4" w:name="_Toc402603359"/>
      <w:bookmarkStart w:id="5" w:name="_Toc406333123"/>
      <w:r>
        <w:rPr>
          <w:rFonts w:ascii="Times New Roman" w:hAnsi="Times New Roman"/>
          <w:b/>
          <w:bCs/>
          <w:sz w:val="28"/>
          <w:szCs w:val="28"/>
        </w:rPr>
        <w:t xml:space="preserve">Цель исследовательской работы: </w:t>
      </w:r>
      <w:r>
        <w:rPr>
          <w:rFonts w:ascii="Times New Roman" w:hAnsi="Times New Roman"/>
          <w:sz w:val="28"/>
          <w:szCs w:val="28"/>
        </w:rPr>
        <w:t>проследить, как события Великой Отечественной войны отразились в судьбе Анны Александровны Меньшиковой.</w:t>
      </w:r>
      <w:bookmarkEnd w:id="4"/>
      <w:bookmarkEnd w:id="5"/>
      <w:r>
        <w:rPr>
          <w:rFonts w:ascii="Times New Roman" w:hAnsi="Times New Roman"/>
          <w:sz w:val="28"/>
          <w:szCs w:val="28"/>
        </w:rPr>
        <w:t xml:space="preserve"> </w:t>
      </w:r>
    </w:p>
    <w:p w:rsidR="0050619D" w:rsidRDefault="0050619D" w:rsidP="0050619D">
      <w:pPr>
        <w:pStyle w:val="a0"/>
        <w:spacing w:before="28" w:after="28" w:line="100" w:lineRule="atLeast"/>
        <w:outlineLvl w:val="1"/>
      </w:pPr>
      <w:bookmarkStart w:id="6" w:name="_Toc406333124"/>
      <w:r>
        <w:rPr>
          <w:rFonts w:ascii="Times New Roman" w:hAnsi="Times New Roman"/>
          <w:b/>
          <w:bCs/>
          <w:sz w:val="28"/>
          <w:szCs w:val="28"/>
        </w:rPr>
        <w:t>Задачи:</w:t>
      </w:r>
      <w:bookmarkEnd w:id="6"/>
      <w:r>
        <w:rPr>
          <w:rFonts w:ascii="Times New Roman" w:hAnsi="Times New Roman"/>
          <w:b/>
          <w:bCs/>
          <w:sz w:val="28"/>
          <w:szCs w:val="28"/>
        </w:rPr>
        <w:t xml:space="preserve"> </w:t>
      </w:r>
    </w:p>
    <w:p w:rsidR="0050619D" w:rsidRDefault="0050619D" w:rsidP="0050619D">
      <w:pPr>
        <w:pStyle w:val="a0"/>
        <w:numPr>
          <w:ilvl w:val="0"/>
          <w:numId w:val="1"/>
        </w:numPr>
        <w:spacing w:before="28" w:after="28" w:line="100" w:lineRule="atLeast"/>
        <w:ind w:left="315" w:firstLine="0"/>
      </w:pPr>
      <w:r>
        <w:rPr>
          <w:rFonts w:ascii="Times New Roman" w:hAnsi="Times New Roman"/>
          <w:sz w:val="28"/>
          <w:szCs w:val="28"/>
        </w:rPr>
        <w:t xml:space="preserve">Изучить дневники и письма, написанные  А.А. Меньшиковой в годы </w:t>
      </w:r>
    </w:p>
    <w:p w:rsidR="0050619D" w:rsidRDefault="0050619D" w:rsidP="0050619D">
      <w:pPr>
        <w:pStyle w:val="a0"/>
        <w:spacing w:before="28" w:after="28" w:line="100" w:lineRule="atLeast"/>
        <w:ind w:left="315"/>
      </w:pPr>
      <w:r>
        <w:rPr>
          <w:rFonts w:ascii="Times New Roman" w:hAnsi="Times New Roman"/>
          <w:sz w:val="28"/>
          <w:szCs w:val="28"/>
        </w:rPr>
        <w:t xml:space="preserve">      войны. </w:t>
      </w:r>
    </w:p>
    <w:p w:rsidR="0050619D" w:rsidRPr="0008558B" w:rsidRDefault="0050619D" w:rsidP="0050619D">
      <w:pPr>
        <w:pStyle w:val="a0"/>
        <w:numPr>
          <w:ilvl w:val="0"/>
          <w:numId w:val="1"/>
        </w:numPr>
        <w:tabs>
          <w:tab w:val="left" w:pos="1024"/>
          <w:tab w:val="left" w:pos="1425"/>
        </w:tabs>
        <w:spacing w:before="28" w:after="28" w:line="100" w:lineRule="atLeast"/>
        <w:ind w:left="315" w:firstLine="0"/>
      </w:pPr>
      <w:r>
        <w:rPr>
          <w:rFonts w:ascii="Times New Roman" w:hAnsi="Times New Roman"/>
          <w:sz w:val="28"/>
          <w:szCs w:val="28"/>
        </w:rPr>
        <w:t xml:space="preserve">Выяснить, каким образом жизнь А.А. Меньшиковой связана </w:t>
      </w:r>
      <w:proofErr w:type="gramStart"/>
      <w:r>
        <w:rPr>
          <w:rFonts w:ascii="Times New Roman" w:hAnsi="Times New Roman"/>
          <w:sz w:val="28"/>
          <w:szCs w:val="28"/>
        </w:rPr>
        <w:t>с</w:t>
      </w:r>
      <w:proofErr w:type="gramEnd"/>
      <w:r>
        <w:rPr>
          <w:rFonts w:ascii="Times New Roman" w:hAnsi="Times New Roman"/>
          <w:sz w:val="28"/>
          <w:szCs w:val="28"/>
        </w:rPr>
        <w:t xml:space="preserve"> </w:t>
      </w:r>
    </w:p>
    <w:p w:rsidR="0050619D" w:rsidRDefault="0050619D" w:rsidP="0050619D">
      <w:pPr>
        <w:pStyle w:val="a0"/>
        <w:tabs>
          <w:tab w:val="left" w:pos="1024"/>
          <w:tab w:val="left" w:pos="1425"/>
        </w:tabs>
        <w:spacing w:before="28" w:after="28" w:line="100" w:lineRule="atLeast"/>
        <w:ind w:left="315"/>
      </w:pPr>
      <w:r>
        <w:rPr>
          <w:rFonts w:ascii="Times New Roman" w:hAnsi="Times New Roman"/>
          <w:sz w:val="28"/>
          <w:szCs w:val="28"/>
        </w:rPr>
        <w:t xml:space="preserve">      историей   нашей страны. </w:t>
      </w:r>
    </w:p>
    <w:p w:rsidR="0050619D" w:rsidRDefault="0050619D" w:rsidP="0050619D">
      <w:pPr>
        <w:pStyle w:val="a0"/>
        <w:numPr>
          <w:ilvl w:val="0"/>
          <w:numId w:val="1"/>
        </w:numPr>
        <w:spacing w:before="28" w:after="28" w:line="100" w:lineRule="atLeast"/>
        <w:ind w:left="315" w:firstLine="0"/>
      </w:pPr>
      <w:r>
        <w:rPr>
          <w:rFonts w:ascii="Times New Roman" w:hAnsi="Times New Roman"/>
          <w:sz w:val="28"/>
          <w:szCs w:val="28"/>
        </w:rPr>
        <w:t xml:space="preserve">Систематизировать материал и сделать выводы. </w:t>
      </w:r>
    </w:p>
    <w:p w:rsidR="0050619D" w:rsidRDefault="0050619D" w:rsidP="0050619D">
      <w:pPr>
        <w:pStyle w:val="a0"/>
        <w:spacing w:before="28" w:after="28" w:line="100" w:lineRule="atLeast"/>
      </w:pPr>
    </w:p>
    <w:p w:rsidR="0050619D" w:rsidRDefault="0050619D" w:rsidP="006B5552">
      <w:pPr>
        <w:pStyle w:val="a0"/>
        <w:spacing w:after="0" w:line="100" w:lineRule="atLeast"/>
        <w:jc w:val="both"/>
        <w:outlineLvl w:val="1"/>
      </w:pPr>
      <w:bookmarkStart w:id="7" w:name="_Toc403046673"/>
      <w:bookmarkStart w:id="8" w:name="_Toc406333125"/>
      <w:r>
        <w:rPr>
          <w:rFonts w:ascii="Times New Roman" w:hAnsi="Times New Roman"/>
          <w:b/>
          <w:bCs/>
          <w:sz w:val="28"/>
          <w:szCs w:val="28"/>
        </w:rPr>
        <w:t xml:space="preserve">Объект исследования: </w:t>
      </w:r>
      <w:r>
        <w:rPr>
          <w:rFonts w:ascii="Times New Roman" w:hAnsi="Times New Roman"/>
          <w:sz w:val="28"/>
          <w:szCs w:val="28"/>
        </w:rPr>
        <w:t>биография Меньшиковой (Сысоевой) Анны Александровны</w:t>
      </w:r>
      <w:bookmarkEnd w:id="7"/>
      <w:bookmarkEnd w:id="8"/>
    </w:p>
    <w:p w:rsidR="0050619D" w:rsidRDefault="0050619D" w:rsidP="006B5552">
      <w:pPr>
        <w:pStyle w:val="a0"/>
        <w:spacing w:after="0" w:line="100" w:lineRule="atLeast"/>
        <w:outlineLvl w:val="1"/>
      </w:pPr>
      <w:bookmarkStart w:id="9" w:name="_Toc406333126"/>
      <w:r>
        <w:rPr>
          <w:rFonts w:ascii="Times New Roman" w:hAnsi="Times New Roman"/>
          <w:b/>
          <w:sz w:val="28"/>
          <w:szCs w:val="28"/>
        </w:rPr>
        <w:t>Предмет исследования</w:t>
      </w:r>
      <w:r>
        <w:rPr>
          <w:rFonts w:ascii="Times New Roman" w:hAnsi="Times New Roman"/>
          <w:sz w:val="28"/>
          <w:szCs w:val="28"/>
        </w:rPr>
        <w:t>: дневник, письма и стихи А. А. Меньшиковой.</w:t>
      </w:r>
      <w:bookmarkEnd w:id="9"/>
    </w:p>
    <w:p w:rsidR="0050619D" w:rsidRDefault="0050619D" w:rsidP="006B5552">
      <w:pPr>
        <w:pStyle w:val="a0"/>
        <w:spacing w:after="0" w:line="100" w:lineRule="atLeast"/>
      </w:pPr>
      <w:r>
        <w:rPr>
          <w:rFonts w:ascii="Times New Roman" w:hAnsi="Times New Roman"/>
          <w:color w:val="444444"/>
          <w:sz w:val="28"/>
          <w:szCs w:val="28"/>
        </w:rPr>
        <w:t xml:space="preserve"> </w:t>
      </w:r>
    </w:p>
    <w:p w:rsidR="006B5552" w:rsidRDefault="006B5552" w:rsidP="0050619D">
      <w:pPr>
        <w:pStyle w:val="c0"/>
        <w:shd w:val="clear" w:color="auto" w:fill="FFFFFF"/>
        <w:spacing w:line="100" w:lineRule="atLeast"/>
        <w:jc w:val="both"/>
        <w:outlineLvl w:val="1"/>
        <w:rPr>
          <w:rStyle w:val="c2"/>
          <w:rFonts w:ascii="Times New Roman" w:hAnsi="Times New Roman"/>
          <w:b/>
          <w:color w:val="000000"/>
          <w:sz w:val="28"/>
          <w:szCs w:val="28"/>
        </w:rPr>
      </w:pPr>
      <w:bookmarkStart w:id="10" w:name="_Toc406333127"/>
    </w:p>
    <w:p w:rsidR="006B5552" w:rsidRDefault="006B5552" w:rsidP="0050619D">
      <w:pPr>
        <w:pStyle w:val="c0"/>
        <w:shd w:val="clear" w:color="auto" w:fill="FFFFFF"/>
        <w:spacing w:line="100" w:lineRule="atLeast"/>
        <w:jc w:val="both"/>
        <w:outlineLvl w:val="1"/>
        <w:rPr>
          <w:rStyle w:val="c2"/>
          <w:rFonts w:ascii="Times New Roman" w:hAnsi="Times New Roman"/>
          <w:b/>
          <w:color w:val="000000"/>
          <w:sz w:val="28"/>
          <w:szCs w:val="28"/>
        </w:rPr>
      </w:pPr>
    </w:p>
    <w:p w:rsidR="0050619D" w:rsidRDefault="0050619D" w:rsidP="0050619D">
      <w:pPr>
        <w:pStyle w:val="c0"/>
        <w:shd w:val="clear" w:color="auto" w:fill="FFFFFF"/>
        <w:spacing w:line="100" w:lineRule="atLeast"/>
        <w:jc w:val="both"/>
        <w:outlineLvl w:val="1"/>
      </w:pPr>
      <w:r>
        <w:rPr>
          <w:rStyle w:val="c2"/>
          <w:rFonts w:ascii="Times New Roman" w:hAnsi="Times New Roman"/>
          <w:b/>
          <w:color w:val="000000"/>
          <w:sz w:val="28"/>
          <w:szCs w:val="28"/>
        </w:rPr>
        <w:lastRenderedPageBreak/>
        <w:t>Источники исследования:</w:t>
      </w:r>
      <w:bookmarkEnd w:id="10"/>
      <w:r>
        <w:rPr>
          <w:rStyle w:val="c2"/>
          <w:rFonts w:ascii="Times New Roman" w:hAnsi="Times New Roman"/>
          <w:b/>
          <w:color w:val="000000"/>
          <w:sz w:val="28"/>
          <w:szCs w:val="28"/>
        </w:rPr>
        <w:t xml:space="preserve"> </w:t>
      </w:r>
    </w:p>
    <w:p w:rsidR="0050619D" w:rsidRDefault="0050619D" w:rsidP="0050619D">
      <w:pPr>
        <w:pStyle w:val="c0"/>
        <w:shd w:val="clear" w:color="auto" w:fill="FFFFFF"/>
        <w:spacing w:line="100" w:lineRule="atLeast"/>
        <w:jc w:val="both"/>
      </w:pPr>
      <w:r>
        <w:rPr>
          <w:rStyle w:val="c2"/>
          <w:rFonts w:ascii="Times New Roman" w:hAnsi="Times New Roman"/>
          <w:color w:val="000000"/>
          <w:sz w:val="28"/>
          <w:szCs w:val="28"/>
        </w:rPr>
        <w:tab/>
        <w:t xml:space="preserve">При написании работы использованы письменные  источники: письма с фронта от Ивана Демченко, дневники А.А. Меньшиковой и её стихи. </w:t>
      </w:r>
      <w:proofErr w:type="gramStart"/>
      <w:r>
        <w:rPr>
          <w:rStyle w:val="c2"/>
          <w:rFonts w:ascii="Times New Roman" w:hAnsi="Times New Roman"/>
          <w:color w:val="000000"/>
          <w:sz w:val="28"/>
          <w:szCs w:val="28"/>
        </w:rPr>
        <w:t>Также к работе были приобщены отдельные снимки из семейных фотоальбомов Меньшиковых, материалы газеты «Вологодский комсомолец» от 2 ноября 1988 года, газеты «На московской волне» от 16 февраля 1988 года, воспоминания Анны Александровны Меньшиковой, которые, во-первых, помогли рассказать о тех давних событиях,  а во-вторых, я смогла познакомиться с жизнью людей в то суровое  военное время.</w:t>
      </w:r>
      <w:proofErr w:type="gramEnd"/>
      <w:r>
        <w:rPr>
          <w:rStyle w:val="c2"/>
          <w:rFonts w:ascii="Times New Roman" w:hAnsi="Times New Roman"/>
          <w:color w:val="000000"/>
          <w:sz w:val="28"/>
          <w:szCs w:val="28"/>
        </w:rPr>
        <w:t xml:space="preserve"> Сопоставляя «живую историю» и ранее известный материал, я попыталась дать свою оценку событиям,  сформулировать выводы, извлечь уроки истории.</w:t>
      </w:r>
    </w:p>
    <w:p w:rsidR="0050619D" w:rsidRDefault="0050619D" w:rsidP="0050619D">
      <w:pPr>
        <w:pStyle w:val="a0"/>
        <w:spacing w:after="0" w:line="100" w:lineRule="atLeast"/>
        <w:jc w:val="both"/>
        <w:outlineLvl w:val="1"/>
        <w:rPr>
          <w:rFonts w:ascii="Times New Roman" w:hAnsi="Times New Roman"/>
          <w:b/>
          <w:bCs/>
          <w:sz w:val="28"/>
          <w:szCs w:val="28"/>
        </w:rPr>
      </w:pPr>
      <w:bookmarkStart w:id="11" w:name="_Toc406333128"/>
      <w:r>
        <w:rPr>
          <w:rFonts w:ascii="Times New Roman" w:hAnsi="Times New Roman"/>
          <w:b/>
          <w:bCs/>
          <w:sz w:val="28"/>
          <w:szCs w:val="28"/>
        </w:rPr>
        <w:t>Методы:</w:t>
      </w:r>
      <w:bookmarkEnd w:id="11"/>
    </w:p>
    <w:p w:rsidR="0050619D" w:rsidRDefault="0050619D" w:rsidP="0050619D">
      <w:pPr>
        <w:pStyle w:val="a0"/>
        <w:spacing w:after="0" w:line="100" w:lineRule="atLeast"/>
        <w:jc w:val="both"/>
        <w:outlineLvl w:val="1"/>
        <w:rPr>
          <w:rFonts w:ascii="Verdana" w:hAnsi="Verdana"/>
          <w:color w:val="000000"/>
          <w:sz w:val="16"/>
          <w:szCs w:val="16"/>
        </w:rPr>
      </w:pPr>
    </w:p>
    <w:p w:rsidR="0050619D" w:rsidRPr="004D623B" w:rsidRDefault="0050619D" w:rsidP="0050619D">
      <w:pPr>
        <w:pStyle w:val="a0"/>
        <w:spacing w:after="0" w:line="100" w:lineRule="atLeast"/>
        <w:jc w:val="both"/>
        <w:outlineLvl w:val="1"/>
        <w:rPr>
          <w:rFonts w:ascii="Times New Roman" w:hAnsi="Times New Roman"/>
          <w:color w:val="000000"/>
          <w:sz w:val="28"/>
          <w:szCs w:val="28"/>
        </w:rPr>
      </w:pPr>
      <w:bookmarkStart w:id="12" w:name="_Toc404184339"/>
      <w:bookmarkStart w:id="13" w:name="_Toc406333129"/>
      <w:r w:rsidRPr="004D623B">
        <w:rPr>
          <w:rFonts w:ascii="Times New Roman" w:hAnsi="Times New Roman"/>
          <w:color w:val="000000"/>
          <w:sz w:val="28"/>
          <w:szCs w:val="28"/>
        </w:rPr>
        <w:t>Теоретические:</w:t>
      </w:r>
      <w:bookmarkEnd w:id="12"/>
      <w:bookmarkEnd w:id="13"/>
      <w:r w:rsidRPr="004D623B">
        <w:rPr>
          <w:rFonts w:ascii="Times New Roman" w:hAnsi="Times New Roman"/>
          <w:color w:val="000000"/>
          <w:sz w:val="28"/>
          <w:szCs w:val="28"/>
        </w:rPr>
        <w:t xml:space="preserve"> </w:t>
      </w:r>
    </w:p>
    <w:p w:rsidR="0050619D" w:rsidRPr="004D623B" w:rsidRDefault="0050619D" w:rsidP="0050619D">
      <w:pPr>
        <w:pStyle w:val="a0"/>
        <w:numPr>
          <w:ilvl w:val="0"/>
          <w:numId w:val="2"/>
        </w:numPr>
        <w:spacing w:after="0" w:line="100" w:lineRule="atLeast"/>
        <w:jc w:val="both"/>
        <w:outlineLvl w:val="1"/>
        <w:rPr>
          <w:rFonts w:ascii="Times New Roman" w:hAnsi="Times New Roman"/>
          <w:sz w:val="28"/>
          <w:szCs w:val="28"/>
        </w:rPr>
      </w:pPr>
      <w:bookmarkStart w:id="14" w:name="_Toc404184340"/>
      <w:bookmarkStart w:id="15" w:name="_Toc406333130"/>
      <w:r w:rsidRPr="004D623B">
        <w:rPr>
          <w:rFonts w:ascii="Times New Roman" w:hAnsi="Times New Roman"/>
          <w:sz w:val="28"/>
          <w:szCs w:val="28"/>
        </w:rPr>
        <w:t xml:space="preserve">Анализ и </w:t>
      </w:r>
      <w:r w:rsidRPr="004D623B">
        <w:rPr>
          <w:rFonts w:ascii="Times New Roman" w:hAnsi="Times New Roman"/>
          <w:color w:val="000000"/>
          <w:sz w:val="28"/>
          <w:szCs w:val="28"/>
        </w:rPr>
        <w:t xml:space="preserve">обобщение </w:t>
      </w:r>
      <w:r w:rsidRPr="004D623B">
        <w:rPr>
          <w:rFonts w:ascii="Times New Roman" w:hAnsi="Times New Roman"/>
          <w:sz w:val="28"/>
          <w:szCs w:val="28"/>
        </w:rPr>
        <w:t>документов личного архива А.А. Меньшиковой.</w:t>
      </w:r>
      <w:bookmarkEnd w:id="14"/>
      <w:bookmarkEnd w:id="15"/>
    </w:p>
    <w:p w:rsidR="0050619D" w:rsidRPr="004D623B" w:rsidRDefault="0050619D" w:rsidP="0050619D">
      <w:pPr>
        <w:pStyle w:val="a0"/>
        <w:numPr>
          <w:ilvl w:val="0"/>
          <w:numId w:val="2"/>
        </w:numPr>
        <w:spacing w:after="0" w:line="100" w:lineRule="atLeast"/>
        <w:jc w:val="both"/>
        <w:rPr>
          <w:rFonts w:ascii="Times New Roman" w:hAnsi="Times New Roman"/>
          <w:sz w:val="28"/>
          <w:szCs w:val="28"/>
        </w:rPr>
      </w:pPr>
      <w:r w:rsidRPr="004D623B">
        <w:rPr>
          <w:rFonts w:ascii="Times New Roman" w:hAnsi="Times New Roman"/>
          <w:sz w:val="28"/>
          <w:szCs w:val="28"/>
        </w:rPr>
        <w:t>Систематизация и обобщение полученных данных.</w:t>
      </w:r>
    </w:p>
    <w:p w:rsidR="0050619D" w:rsidRPr="004D623B" w:rsidRDefault="0050619D" w:rsidP="0050619D">
      <w:pPr>
        <w:pStyle w:val="a0"/>
        <w:numPr>
          <w:ilvl w:val="0"/>
          <w:numId w:val="2"/>
        </w:numPr>
        <w:spacing w:after="0" w:line="100" w:lineRule="atLeast"/>
        <w:jc w:val="both"/>
        <w:rPr>
          <w:rFonts w:ascii="Times New Roman" w:hAnsi="Times New Roman"/>
          <w:sz w:val="28"/>
          <w:szCs w:val="28"/>
        </w:rPr>
      </w:pPr>
      <w:r w:rsidRPr="004D623B">
        <w:rPr>
          <w:rFonts w:ascii="Times New Roman" w:hAnsi="Times New Roman"/>
          <w:sz w:val="28"/>
          <w:szCs w:val="28"/>
        </w:rPr>
        <w:t>Анализ полученных данных</w:t>
      </w:r>
    </w:p>
    <w:p w:rsidR="0050619D" w:rsidRDefault="0050619D" w:rsidP="0050619D">
      <w:pPr>
        <w:pStyle w:val="a0"/>
        <w:numPr>
          <w:ilvl w:val="0"/>
          <w:numId w:val="2"/>
        </w:numPr>
        <w:spacing w:after="0" w:line="100" w:lineRule="atLeast"/>
        <w:jc w:val="both"/>
        <w:rPr>
          <w:rFonts w:ascii="Times New Roman" w:hAnsi="Times New Roman"/>
          <w:sz w:val="28"/>
          <w:szCs w:val="28"/>
        </w:rPr>
      </w:pPr>
      <w:r w:rsidRPr="004D623B">
        <w:rPr>
          <w:rFonts w:ascii="Times New Roman" w:hAnsi="Times New Roman"/>
          <w:sz w:val="28"/>
          <w:szCs w:val="28"/>
        </w:rPr>
        <w:t xml:space="preserve">Работа с материалами сайта «Народ Победы. </w:t>
      </w:r>
      <w:proofErr w:type="spellStart"/>
      <w:r w:rsidRPr="004D623B">
        <w:rPr>
          <w:rFonts w:ascii="Times New Roman" w:hAnsi="Times New Roman"/>
          <w:sz w:val="28"/>
          <w:szCs w:val="28"/>
          <w:lang w:val="en-US"/>
        </w:rPr>
        <w:t>Ru</w:t>
      </w:r>
      <w:proofErr w:type="spellEnd"/>
      <w:r w:rsidRPr="004D623B">
        <w:rPr>
          <w:rFonts w:ascii="Times New Roman" w:hAnsi="Times New Roman"/>
          <w:sz w:val="28"/>
          <w:szCs w:val="28"/>
        </w:rPr>
        <w:t>»</w:t>
      </w:r>
    </w:p>
    <w:p w:rsidR="0050619D" w:rsidRDefault="0050619D" w:rsidP="0050619D">
      <w:pPr>
        <w:pStyle w:val="aa"/>
        <w:ind w:firstLine="360"/>
        <w:jc w:val="both"/>
        <w:rPr>
          <w:color w:val="000000"/>
          <w:sz w:val="28"/>
          <w:szCs w:val="28"/>
        </w:rPr>
      </w:pPr>
      <w:r w:rsidRPr="004D623B">
        <w:rPr>
          <w:color w:val="000000"/>
          <w:sz w:val="28"/>
          <w:szCs w:val="28"/>
        </w:rPr>
        <w:t>Эти методы исследования позвол</w:t>
      </w:r>
      <w:r>
        <w:rPr>
          <w:color w:val="000000"/>
          <w:sz w:val="28"/>
          <w:szCs w:val="28"/>
        </w:rPr>
        <w:t>или</w:t>
      </w:r>
      <w:r w:rsidRPr="004D623B">
        <w:rPr>
          <w:color w:val="000000"/>
          <w:sz w:val="28"/>
          <w:szCs w:val="28"/>
        </w:rPr>
        <w:t xml:space="preserve"> производить логическое исследование собранных фактов, вырабатывать понятия и суждения, делать умозаключения и теоретические обобщения.</w:t>
      </w:r>
    </w:p>
    <w:p w:rsidR="0050619D" w:rsidRPr="004D623B" w:rsidRDefault="0050619D" w:rsidP="0050619D">
      <w:pPr>
        <w:pStyle w:val="aa"/>
        <w:jc w:val="both"/>
        <w:rPr>
          <w:color w:val="000000"/>
          <w:sz w:val="28"/>
          <w:szCs w:val="28"/>
        </w:rPr>
      </w:pPr>
      <w:r w:rsidRPr="00B00EA8">
        <w:rPr>
          <w:b/>
          <w:color w:val="000000"/>
          <w:sz w:val="28"/>
          <w:szCs w:val="28"/>
        </w:rPr>
        <w:t>Хронологические рамки</w:t>
      </w:r>
      <w:r>
        <w:rPr>
          <w:color w:val="000000"/>
          <w:sz w:val="28"/>
          <w:szCs w:val="28"/>
        </w:rPr>
        <w:t xml:space="preserve"> исследования – 1940 – 1944 годы. </w:t>
      </w:r>
    </w:p>
    <w:p w:rsidR="0050619D" w:rsidRDefault="0050619D" w:rsidP="0050619D">
      <w:pPr>
        <w:pStyle w:val="c0"/>
        <w:shd w:val="clear" w:color="auto" w:fill="FFFFFF"/>
        <w:spacing w:line="100" w:lineRule="atLeast"/>
        <w:jc w:val="both"/>
        <w:outlineLvl w:val="1"/>
      </w:pPr>
      <w:bookmarkStart w:id="16" w:name="_Toc406333131"/>
      <w:r>
        <w:rPr>
          <w:rFonts w:ascii="Times New Roman" w:hAnsi="Times New Roman"/>
          <w:b/>
          <w:bCs/>
          <w:sz w:val="28"/>
          <w:szCs w:val="28"/>
        </w:rPr>
        <w:t xml:space="preserve">Гипотеза: </w:t>
      </w:r>
      <w:r>
        <w:rPr>
          <w:rFonts w:ascii="Times New Roman" w:hAnsi="Times New Roman"/>
          <w:sz w:val="28"/>
          <w:szCs w:val="28"/>
        </w:rPr>
        <w:t>Если мы лучше узнаем историю нашего села, известных людей своей малой родины, то мы больше будем любить свой родной край и гордиться такими людьми, которые прославили наш район. Ес</w:t>
      </w:r>
      <w:r>
        <w:rPr>
          <w:rStyle w:val="c2"/>
          <w:rFonts w:ascii="Times New Roman" w:hAnsi="Times New Roman"/>
          <w:sz w:val="28"/>
          <w:szCs w:val="28"/>
        </w:rPr>
        <w:t>ли жизненный путь человека достойный, то он может и должен служить образцом для подражания молодого поколения.</w:t>
      </w:r>
      <w:bookmarkEnd w:id="16"/>
    </w:p>
    <w:p w:rsidR="0050619D" w:rsidRDefault="0050619D" w:rsidP="0050619D">
      <w:pPr>
        <w:pStyle w:val="a0"/>
        <w:spacing w:after="0" w:line="100" w:lineRule="atLeast"/>
        <w:jc w:val="both"/>
        <w:outlineLvl w:val="1"/>
      </w:pPr>
      <w:bookmarkStart w:id="17" w:name="_Toc406333132"/>
      <w:r>
        <w:rPr>
          <w:rFonts w:ascii="Times New Roman" w:hAnsi="Times New Roman"/>
          <w:b/>
          <w:bCs/>
          <w:sz w:val="28"/>
          <w:szCs w:val="28"/>
        </w:rPr>
        <w:t xml:space="preserve">Актуальность темы: </w:t>
      </w:r>
      <w:r>
        <w:rPr>
          <w:rFonts w:ascii="Times New Roman" w:hAnsi="Times New Roman"/>
          <w:sz w:val="28"/>
          <w:szCs w:val="28"/>
        </w:rPr>
        <w:t>Данное исследование актуально сейчас, т. к.  известные люди нашего района неизвестны не только  нашим  школьникам, но и взрослым, а мы должны знать, помнить и гордиться такими людьми,</w:t>
      </w:r>
      <w:r w:rsidRPr="000D7294">
        <w:rPr>
          <w:rFonts w:ascii="Times New Roman" w:hAnsi="Times New Roman"/>
          <w:sz w:val="28"/>
          <w:szCs w:val="28"/>
        </w:rPr>
        <w:t xml:space="preserve"> </w:t>
      </w:r>
      <w:r>
        <w:rPr>
          <w:rFonts w:ascii="Times New Roman" w:hAnsi="Times New Roman"/>
          <w:sz w:val="28"/>
          <w:szCs w:val="28"/>
        </w:rPr>
        <w:t>особенно накануне 70-летия Великой Победы.</w:t>
      </w:r>
      <w:bookmarkEnd w:id="17"/>
    </w:p>
    <w:p w:rsidR="0050619D" w:rsidRDefault="0050619D" w:rsidP="0050619D">
      <w:pPr>
        <w:pStyle w:val="a0"/>
        <w:spacing w:after="0" w:line="100" w:lineRule="atLeast"/>
        <w:jc w:val="both"/>
      </w:pPr>
    </w:p>
    <w:p w:rsidR="0050619D" w:rsidRDefault="0050619D" w:rsidP="0050619D">
      <w:pPr>
        <w:pStyle w:val="a0"/>
        <w:spacing w:line="100" w:lineRule="atLeast"/>
        <w:jc w:val="both"/>
        <w:outlineLvl w:val="1"/>
      </w:pPr>
      <w:bookmarkStart w:id="18" w:name="_Toc406333133"/>
      <w:r>
        <w:rPr>
          <w:rFonts w:ascii="Times New Roman" w:hAnsi="Times New Roman"/>
          <w:b/>
          <w:sz w:val="28"/>
          <w:szCs w:val="28"/>
        </w:rPr>
        <w:t>Практическая значимость работы:</w:t>
      </w:r>
      <w:r>
        <w:rPr>
          <w:rFonts w:ascii="Times New Roman" w:hAnsi="Times New Roman"/>
          <w:sz w:val="28"/>
          <w:szCs w:val="28"/>
        </w:rPr>
        <w:t xml:space="preserve">  Возможность использования материалов в работе школьного музея, на классных часах, во внеклассной работе.</w:t>
      </w:r>
      <w:bookmarkEnd w:id="18"/>
    </w:p>
    <w:p w:rsidR="0050619D" w:rsidRDefault="0050619D" w:rsidP="0050619D">
      <w:pPr>
        <w:pStyle w:val="a0"/>
        <w:spacing w:line="100" w:lineRule="atLeast"/>
        <w:jc w:val="both"/>
      </w:pPr>
    </w:p>
    <w:p w:rsidR="0050619D" w:rsidRDefault="0050619D" w:rsidP="0050619D">
      <w:pPr>
        <w:pStyle w:val="c0"/>
        <w:shd w:val="clear" w:color="auto" w:fill="FFFFFF"/>
        <w:spacing w:line="720" w:lineRule="auto"/>
        <w:ind w:firstLine="708"/>
        <w:jc w:val="center"/>
        <w:outlineLvl w:val="0"/>
        <w:rPr>
          <w:rStyle w:val="c2"/>
          <w:rFonts w:ascii="Times New Roman" w:hAnsi="Times New Roman"/>
          <w:sz w:val="28"/>
          <w:szCs w:val="28"/>
        </w:rPr>
      </w:pPr>
      <w:bookmarkStart w:id="19" w:name="_Toc402603360"/>
      <w:bookmarkStart w:id="20" w:name="_Toc406333134"/>
      <w:bookmarkEnd w:id="19"/>
    </w:p>
    <w:p w:rsidR="0050619D" w:rsidRPr="000026C5" w:rsidRDefault="0050619D" w:rsidP="0050619D">
      <w:pPr>
        <w:pStyle w:val="c0"/>
        <w:shd w:val="clear" w:color="auto" w:fill="FFFFFF"/>
        <w:spacing w:line="720" w:lineRule="auto"/>
        <w:ind w:firstLine="708"/>
        <w:jc w:val="center"/>
        <w:outlineLvl w:val="0"/>
        <w:rPr>
          <w:rStyle w:val="c2"/>
          <w:rFonts w:ascii="Times New Roman" w:hAnsi="Times New Roman"/>
          <w:sz w:val="28"/>
          <w:szCs w:val="28"/>
        </w:rPr>
      </w:pPr>
      <w:r w:rsidRPr="000026C5">
        <w:rPr>
          <w:rStyle w:val="c2"/>
          <w:rFonts w:ascii="Times New Roman" w:hAnsi="Times New Roman"/>
          <w:sz w:val="28"/>
          <w:szCs w:val="28"/>
        </w:rPr>
        <w:lastRenderedPageBreak/>
        <w:t>Основная часть</w:t>
      </w:r>
      <w:bookmarkEnd w:id="20"/>
    </w:p>
    <w:p w:rsidR="0050619D" w:rsidRPr="000026C5" w:rsidRDefault="0050619D" w:rsidP="006B5552">
      <w:pPr>
        <w:pStyle w:val="c0"/>
        <w:shd w:val="clear" w:color="auto" w:fill="FFFFFF"/>
        <w:spacing w:after="0" w:line="240" w:lineRule="auto"/>
        <w:ind w:firstLine="709"/>
        <w:jc w:val="both"/>
        <w:outlineLvl w:val="1"/>
        <w:rPr>
          <w:rFonts w:ascii="Times New Roman" w:hAnsi="Times New Roman"/>
          <w:sz w:val="28"/>
          <w:szCs w:val="28"/>
        </w:rPr>
      </w:pPr>
      <w:bookmarkStart w:id="21" w:name="_Toc406333135"/>
      <w:bookmarkStart w:id="22" w:name="_Toc403046677"/>
      <w:bookmarkStart w:id="23" w:name="_Toc403046789"/>
      <w:bookmarkStart w:id="24" w:name="_Toc404184273"/>
      <w:bookmarkStart w:id="25" w:name="_Toc404184345"/>
      <w:r w:rsidRPr="000026C5">
        <w:rPr>
          <w:rFonts w:ascii="Times New Roman" w:hAnsi="Times New Roman"/>
          <w:sz w:val="28"/>
          <w:szCs w:val="28"/>
        </w:rPr>
        <w:t>Анна Александровна</w:t>
      </w:r>
      <w:bookmarkEnd w:id="21"/>
      <w:r>
        <w:rPr>
          <w:rFonts w:ascii="Times New Roman" w:hAnsi="Times New Roman"/>
          <w:sz w:val="28"/>
          <w:szCs w:val="28"/>
        </w:rPr>
        <w:t xml:space="preserve"> </w:t>
      </w:r>
      <w:bookmarkStart w:id="26" w:name="_Toc406333136"/>
      <w:r>
        <w:rPr>
          <w:rFonts w:ascii="Times New Roman" w:hAnsi="Times New Roman"/>
          <w:sz w:val="28"/>
          <w:szCs w:val="28"/>
        </w:rPr>
        <w:t>(см. приложение 1) родилась</w:t>
      </w:r>
      <w:r w:rsidRPr="000026C5">
        <w:rPr>
          <w:rFonts w:ascii="Times New Roman" w:hAnsi="Times New Roman"/>
          <w:sz w:val="28"/>
          <w:szCs w:val="28"/>
        </w:rPr>
        <w:t xml:space="preserve">  в с. </w:t>
      </w:r>
      <w:proofErr w:type="spellStart"/>
      <w:r w:rsidRPr="000026C5">
        <w:rPr>
          <w:rFonts w:ascii="Times New Roman" w:hAnsi="Times New Roman"/>
          <w:sz w:val="28"/>
          <w:szCs w:val="28"/>
        </w:rPr>
        <w:t>Леденгском</w:t>
      </w:r>
      <w:proofErr w:type="spellEnd"/>
      <w:r w:rsidRPr="000026C5">
        <w:rPr>
          <w:rFonts w:ascii="Times New Roman" w:hAnsi="Times New Roman"/>
          <w:sz w:val="28"/>
          <w:szCs w:val="28"/>
        </w:rPr>
        <w:t xml:space="preserve"> Вологодской губернии в 1919 году в семье Александра Михайловича и </w:t>
      </w:r>
      <w:proofErr w:type="spellStart"/>
      <w:r w:rsidRPr="000026C5">
        <w:rPr>
          <w:rFonts w:ascii="Times New Roman" w:hAnsi="Times New Roman"/>
          <w:sz w:val="28"/>
          <w:szCs w:val="28"/>
        </w:rPr>
        <w:t>Великониды</w:t>
      </w:r>
      <w:proofErr w:type="spellEnd"/>
      <w:r w:rsidRPr="000026C5">
        <w:rPr>
          <w:rFonts w:ascii="Times New Roman" w:hAnsi="Times New Roman"/>
          <w:sz w:val="28"/>
          <w:szCs w:val="28"/>
        </w:rPr>
        <w:t xml:space="preserve">  Ивановны.</w:t>
      </w:r>
      <w:bookmarkEnd w:id="22"/>
      <w:bookmarkEnd w:id="23"/>
      <w:bookmarkEnd w:id="24"/>
      <w:bookmarkEnd w:id="25"/>
      <w:bookmarkEnd w:id="26"/>
    </w:p>
    <w:p w:rsidR="0050619D" w:rsidRPr="000026C5" w:rsidRDefault="0050619D" w:rsidP="006B5552">
      <w:pPr>
        <w:pStyle w:val="aa"/>
        <w:shd w:val="clear" w:color="auto" w:fill="FFFFFF"/>
        <w:spacing w:before="0" w:beforeAutospacing="0" w:after="0" w:afterAutospacing="0"/>
        <w:ind w:firstLine="709"/>
        <w:jc w:val="both"/>
        <w:rPr>
          <w:color w:val="000000"/>
          <w:sz w:val="28"/>
          <w:szCs w:val="28"/>
        </w:rPr>
      </w:pPr>
      <w:r w:rsidRPr="000026C5">
        <w:rPr>
          <w:sz w:val="28"/>
          <w:szCs w:val="28"/>
        </w:rPr>
        <w:t>Дядя её – наш известный земляк Иван Васильевич Бабушкин.</w:t>
      </w:r>
      <w:r w:rsidRPr="000026C5">
        <w:rPr>
          <w:color w:val="000000"/>
          <w:sz w:val="28"/>
          <w:szCs w:val="28"/>
        </w:rPr>
        <w:t xml:space="preserve">  Учась в школе, была членом бюро районного комитета комсомола. В 1936 году после восьмого класса по направлению </w:t>
      </w:r>
      <w:proofErr w:type="spellStart"/>
      <w:r w:rsidRPr="000026C5">
        <w:rPr>
          <w:color w:val="000000"/>
          <w:sz w:val="28"/>
          <w:szCs w:val="28"/>
        </w:rPr>
        <w:t>Леденгского</w:t>
      </w:r>
      <w:proofErr w:type="spellEnd"/>
      <w:r w:rsidRPr="000026C5">
        <w:rPr>
          <w:color w:val="000000"/>
          <w:sz w:val="28"/>
          <w:szCs w:val="28"/>
        </w:rPr>
        <w:t xml:space="preserve"> райкома комсомола </w:t>
      </w:r>
      <w:proofErr w:type="gramStart"/>
      <w:r w:rsidRPr="000026C5">
        <w:rPr>
          <w:color w:val="000000"/>
          <w:sz w:val="28"/>
          <w:szCs w:val="28"/>
        </w:rPr>
        <w:t>направлена</w:t>
      </w:r>
      <w:proofErr w:type="gramEnd"/>
      <w:r w:rsidRPr="000026C5">
        <w:rPr>
          <w:color w:val="000000"/>
          <w:sz w:val="28"/>
          <w:szCs w:val="28"/>
        </w:rPr>
        <w:t xml:space="preserve"> в Архангельск, в высшую краевую коммунистическую, сельскохозяйственную школу, училась на комсомольском отделе НИИ. </w:t>
      </w:r>
    </w:p>
    <w:p w:rsidR="0050619D" w:rsidRPr="000026C5" w:rsidRDefault="0050619D" w:rsidP="006B5552">
      <w:pPr>
        <w:pStyle w:val="aa"/>
        <w:shd w:val="clear" w:color="auto" w:fill="FFFFFF"/>
        <w:spacing w:before="0" w:beforeAutospacing="0" w:after="0" w:afterAutospacing="0"/>
        <w:ind w:firstLine="709"/>
        <w:jc w:val="both"/>
        <w:rPr>
          <w:color w:val="000000"/>
          <w:sz w:val="28"/>
          <w:szCs w:val="28"/>
        </w:rPr>
      </w:pPr>
      <w:r w:rsidRPr="000026C5">
        <w:rPr>
          <w:color w:val="000000"/>
          <w:sz w:val="28"/>
          <w:szCs w:val="28"/>
        </w:rPr>
        <w:t>После её окончания вернулась в родное село и стала работать заведующей отделом пионеров, а затем и секретарём РК ВЛКСМ</w:t>
      </w:r>
      <w:r>
        <w:rPr>
          <w:color w:val="000000"/>
          <w:sz w:val="28"/>
          <w:szCs w:val="28"/>
        </w:rPr>
        <w:t xml:space="preserve">. </w:t>
      </w:r>
    </w:p>
    <w:p w:rsidR="0050619D" w:rsidRPr="000026C5" w:rsidRDefault="0050619D" w:rsidP="006B5552">
      <w:pPr>
        <w:spacing w:after="0" w:line="240" w:lineRule="auto"/>
        <w:ind w:firstLine="709"/>
        <w:rPr>
          <w:rFonts w:ascii="Times New Roman" w:hAnsi="Times New Roman" w:cs="Times New Roman"/>
          <w:sz w:val="28"/>
          <w:szCs w:val="28"/>
        </w:rPr>
      </w:pPr>
      <w:r w:rsidRPr="000026C5">
        <w:rPr>
          <w:rFonts w:ascii="Times New Roman" w:hAnsi="Times New Roman" w:cs="Times New Roman"/>
          <w:color w:val="000000"/>
          <w:sz w:val="28"/>
          <w:szCs w:val="28"/>
        </w:rPr>
        <w:t xml:space="preserve">В феврале 1939 года она уехала из родного села. Вызвано это было тем, что её избрали секретарём Вологодского обкома ВЛКСМ. </w:t>
      </w:r>
      <w:r w:rsidRPr="005F3D27">
        <w:rPr>
          <w:rFonts w:ascii="Times New Roman" w:hAnsi="Times New Roman" w:cs="Times New Roman"/>
          <w:color w:val="000000"/>
          <w:sz w:val="28"/>
          <w:szCs w:val="28"/>
        </w:rPr>
        <w:t>В мае 1942 года Анна Александровна отзывается в ЦК ВЛКСМ и с мая 1942 года по май 1946 года работает заместителем заведующего отделом школ и пионеров ЦК ВЛКСМ.</w:t>
      </w:r>
    </w:p>
    <w:p w:rsidR="0050619D" w:rsidRPr="000026C5" w:rsidRDefault="0050619D" w:rsidP="006B5552">
      <w:pPr>
        <w:pStyle w:val="aa"/>
        <w:shd w:val="clear" w:color="auto" w:fill="FFFFFF"/>
        <w:spacing w:before="0" w:beforeAutospacing="0" w:after="0" w:afterAutospacing="0"/>
        <w:ind w:firstLine="709"/>
        <w:jc w:val="both"/>
        <w:rPr>
          <w:color w:val="000000"/>
          <w:sz w:val="28"/>
          <w:szCs w:val="28"/>
        </w:rPr>
      </w:pPr>
      <w:r w:rsidRPr="000026C5">
        <w:rPr>
          <w:color w:val="000000"/>
          <w:sz w:val="28"/>
          <w:szCs w:val="28"/>
        </w:rPr>
        <w:t xml:space="preserve">В мае 1942 года была вызвана в Москву, в ЦК ВЛКСМ и до конца войны проработала в отделе школьной молодёжи и пионеров заместителем заведующего отделом. </w:t>
      </w:r>
    </w:p>
    <w:p w:rsidR="0050619D" w:rsidRDefault="0050619D" w:rsidP="006B5552">
      <w:pPr>
        <w:pStyle w:val="aa"/>
        <w:shd w:val="clear" w:color="auto" w:fill="FFFFFF"/>
        <w:spacing w:before="0" w:beforeAutospacing="0" w:after="0" w:afterAutospacing="0"/>
        <w:ind w:firstLine="709"/>
        <w:jc w:val="both"/>
        <w:rPr>
          <w:color w:val="000000"/>
          <w:sz w:val="28"/>
          <w:szCs w:val="28"/>
        </w:rPr>
      </w:pPr>
      <w:r>
        <w:rPr>
          <w:color w:val="000000"/>
          <w:sz w:val="28"/>
          <w:szCs w:val="28"/>
        </w:rPr>
        <w:t xml:space="preserve">В годы Великой Отечественной войны Меньшикова А.А. провела огромную самоотверженную работу по спасению детей, эвакуированных из прифронтовых районов, размещению их в </w:t>
      </w:r>
      <w:proofErr w:type="gramStart"/>
      <w:r>
        <w:rPr>
          <w:color w:val="000000"/>
          <w:sz w:val="28"/>
          <w:szCs w:val="28"/>
        </w:rPr>
        <w:t>детский</w:t>
      </w:r>
      <w:proofErr w:type="gramEnd"/>
      <w:r>
        <w:rPr>
          <w:color w:val="000000"/>
          <w:sz w:val="28"/>
          <w:szCs w:val="28"/>
        </w:rPr>
        <w:t xml:space="preserve"> домах и семьях, по организации питания, обучения и воспитания детей фронтовиков. </w:t>
      </w:r>
    </w:p>
    <w:p w:rsidR="0050619D" w:rsidRPr="000026C5" w:rsidRDefault="0050619D" w:rsidP="006B5552">
      <w:pPr>
        <w:pStyle w:val="aa"/>
        <w:shd w:val="clear" w:color="auto" w:fill="FFFFFF"/>
        <w:spacing w:before="0" w:beforeAutospacing="0" w:after="0" w:afterAutospacing="0"/>
        <w:ind w:firstLine="709"/>
        <w:jc w:val="both"/>
        <w:rPr>
          <w:color w:val="000000"/>
          <w:sz w:val="28"/>
          <w:szCs w:val="28"/>
        </w:rPr>
      </w:pPr>
      <w:r w:rsidRPr="000026C5">
        <w:rPr>
          <w:color w:val="000000"/>
          <w:sz w:val="28"/>
          <w:szCs w:val="28"/>
        </w:rPr>
        <w:t xml:space="preserve">В 1944 </w:t>
      </w:r>
      <w:r>
        <w:rPr>
          <w:color w:val="000000"/>
          <w:sz w:val="28"/>
          <w:szCs w:val="28"/>
        </w:rPr>
        <w:t>году</w:t>
      </w:r>
      <w:r w:rsidRPr="000026C5">
        <w:rPr>
          <w:color w:val="000000"/>
          <w:sz w:val="28"/>
          <w:szCs w:val="28"/>
        </w:rPr>
        <w:t xml:space="preserve"> встречается  на фронте с Виктором Фёдоровичем, который стал мужем. В 1945 году у них родился  сын Андрей, а в 1949 второй сын Владимир.</w:t>
      </w:r>
    </w:p>
    <w:p w:rsidR="0050619D" w:rsidRPr="000026C5" w:rsidRDefault="0050619D" w:rsidP="006B5552">
      <w:pPr>
        <w:pStyle w:val="aa"/>
        <w:shd w:val="clear" w:color="auto" w:fill="FFFFFF"/>
        <w:spacing w:before="0" w:beforeAutospacing="0" w:after="0" w:afterAutospacing="0"/>
        <w:ind w:firstLine="709"/>
        <w:jc w:val="both"/>
        <w:rPr>
          <w:color w:val="000000"/>
          <w:sz w:val="28"/>
          <w:szCs w:val="28"/>
        </w:rPr>
      </w:pPr>
      <w:r w:rsidRPr="000026C5">
        <w:rPr>
          <w:color w:val="000000"/>
          <w:sz w:val="28"/>
          <w:szCs w:val="28"/>
        </w:rPr>
        <w:t xml:space="preserve">После войны, в 1945 году, свою жизнь связала с журналистикой. Была заместителем редактора газеты «Пионерская правда», заместителем главного редактора издательства « Молодая гвардия», а с 1953 года до конца своей трудовой деятельности возглавляла редакцию передач для детей Всесоюзного радио. </w:t>
      </w:r>
    </w:p>
    <w:p w:rsidR="0050619D" w:rsidRPr="00374F88" w:rsidRDefault="0050619D" w:rsidP="006B5552">
      <w:pPr>
        <w:pStyle w:val="aa"/>
        <w:shd w:val="clear" w:color="auto" w:fill="FFFFFF"/>
        <w:spacing w:before="0" w:beforeAutospacing="0" w:after="0" w:afterAutospacing="0"/>
        <w:ind w:firstLine="709"/>
        <w:jc w:val="both"/>
        <w:rPr>
          <w:color w:val="000000"/>
          <w:sz w:val="28"/>
          <w:szCs w:val="28"/>
        </w:rPr>
      </w:pPr>
      <w:r w:rsidRPr="000026C5">
        <w:rPr>
          <w:color w:val="000000"/>
          <w:sz w:val="28"/>
          <w:szCs w:val="28"/>
        </w:rPr>
        <w:t>Анна Александровна Меньшикова была одним из самых уважаемых работников  Гостелерадио СССР. Под ее руководством было создано немало умных и веселых передач, любимых несколькими поколениями ребят – «Клуб знаменитых капитанов», «Детский радиотеатр», «</w:t>
      </w:r>
      <w:proofErr w:type="spellStart"/>
      <w:r w:rsidRPr="000026C5">
        <w:rPr>
          <w:color w:val="000000"/>
          <w:sz w:val="28"/>
          <w:szCs w:val="28"/>
        </w:rPr>
        <w:t>Угадайка</w:t>
      </w:r>
      <w:proofErr w:type="spellEnd"/>
      <w:r w:rsidRPr="000026C5">
        <w:rPr>
          <w:color w:val="000000"/>
          <w:sz w:val="28"/>
          <w:szCs w:val="28"/>
        </w:rPr>
        <w:t>», «Радио-няня» и другие.</w:t>
      </w:r>
      <w:r>
        <w:rPr>
          <w:color w:val="000000"/>
          <w:sz w:val="28"/>
          <w:szCs w:val="28"/>
        </w:rPr>
        <w:t xml:space="preserve"> По её инициативе в радиовещании для детей были созданы новые циклы передач: «Детям о Ленине», «Рассказы о героях», «Страницы жизни замечательных людей», «На космических орбитах», «Живут на свете дети» (на тему интернационального воспитания), «Ровесники», «Передача для старшеклассников на тему комсомольской жизни». </w:t>
      </w:r>
      <w:r>
        <w:rPr>
          <w:sz w:val="28"/>
          <w:szCs w:val="28"/>
        </w:rPr>
        <w:t>Меньшикова А.А. была инициатором создания Большого детского хора Всесоюзного радио и Центрального телевидения.</w:t>
      </w:r>
    </w:p>
    <w:p w:rsidR="0050619D" w:rsidRPr="000026C5" w:rsidRDefault="0050619D" w:rsidP="006B555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За многолетнюю и плодотворную работу по коммунистическому воспитанию детей и молодежи Меньшикова Анна Александровна награждена орденом Ленина, тремя орденами Трудового Красного Знамени, Почётной грамотой Верховного Совета РСФСР. Она заслуженный работник культуры РСФСР, лауреат премии Союза журналистов СССР, Отличник телевидения и радиовещания, Отличник народного просвещения. </w:t>
      </w:r>
    </w:p>
    <w:p w:rsidR="0050619D" w:rsidRDefault="0050619D" w:rsidP="006B5552">
      <w:pPr>
        <w:pStyle w:val="c0"/>
        <w:shd w:val="clear" w:color="auto" w:fill="FFFFFF"/>
        <w:spacing w:after="0" w:line="100" w:lineRule="atLeast"/>
        <w:ind w:firstLine="709"/>
        <w:jc w:val="both"/>
        <w:rPr>
          <w:rStyle w:val="c2"/>
          <w:rFonts w:ascii="Times New Roman" w:hAnsi="Times New Roman"/>
          <w:sz w:val="28"/>
          <w:szCs w:val="28"/>
        </w:rPr>
      </w:pPr>
      <w:r>
        <w:rPr>
          <w:rStyle w:val="c2"/>
          <w:rFonts w:ascii="Times New Roman" w:hAnsi="Times New Roman"/>
          <w:sz w:val="28"/>
          <w:szCs w:val="28"/>
        </w:rPr>
        <w:t>В своей работе я попыталась посмотреть на историю нашей страны сквозь призму судьбы данного конкретного человека – всеми уважаемой Анны Александровны Меньшиковой, нашей землячки, которая 33 года проработала на Всесоюзном радио, возглавляя редакцию передач для детей. Судьба её человека примечательна тем, что она была не только очевидцем, но и непосредственным участником грандиозных событий XX века.</w:t>
      </w:r>
      <w:r>
        <w:rPr>
          <w:rFonts w:ascii="Times New Roman" w:hAnsi="Times New Roman"/>
          <w:sz w:val="28"/>
          <w:szCs w:val="28"/>
        </w:rPr>
        <w:t> </w:t>
      </w:r>
      <w:r>
        <w:rPr>
          <w:rStyle w:val="c2"/>
          <w:rFonts w:ascii="Times New Roman" w:hAnsi="Times New Roman"/>
          <w:sz w:val="28"/>
          <w:szCs w:val="28"/>
        </w:rPr>
        <w:t xml:space="preserve"> В этой человеческой судьбе, о которой я хочу рассказать, часть истории, часть культуры нашего района, хотя простой её едва ли назовешь. </w:t>
      </w:r>
    </w:p>
    <w:p w:rsidR="0050619D" w:rsidRDefault="0050619D" w:rsidP="006B5552">
      <w:pPr>
        <w:pStyle w:val="c0"/>
        <w:shd w:val="clear" w:color="auto" w:fill="FFFFFF"/>
        <w:spacing w:after="0" w:line="100" w:lineRule="atLeast"/>
        <w:ind w:firstLine="709"/>
        <w:jc w:val="both"/>
        <w:outlineLvl w:val="1"/>
      </w:pPr>
      <w:bookmarkStart w:id="27" w:name="_Toc406333137"/>
      <w:r>
        <w:rPr>
          <w:rStyle w:val="c2"/>
          <w:rFonts w:ascii="Times New Roman" w:hAnsi="Times New Roman"/>
          <w:sz w:val="28"/>
          <w:szCs w:val="28"/>
        </w:rPr>
        <w:t xml:space="preserve">Волей случая в наших руках оказались записи Анны Александровны, которые она вела в годы войны. </w:t>
      </w:r>
      <w:proofErr w:type="gramStart"/>
      <w:r>
        <w:rPr>
          <w:rStyle w:val="c2"/>
          <w:rFonts w:ascii="Times New Roman" w:hAnsi="Times New Roman"/>
          <w:sz w:val="28"/>
          <w:szCs w:val="28"/>
        </w:rPr>
        <w:t>В старом потрепанном портфеле мы нашли дневники (с 12 апреля 1940 года по 5 октября 1944 года), письма, полученные с фронта от Ивана Демченко (31 письмо), рукописный сборник стихов А.А. Меньшиковой, её воспоминания о комсомольской юности, написанные для музея «Комсомольской Славы» в городе Вологда, её работа «Письма с фронта (история одной переписки)».</w:t>
      </w:r>
      <w:bookmarkEnd w:id="27"/>
      <w:proofErr w:type="gramEnd"/>
    </w:p>
    <w:p w:rsidR="0050619D" w:rsidRDefault="0050619D" w:rsidP="006B5552">
      <w:pPr>
        <w:pStyle w:val="c0"/>
        <w:shd w:val="clear" w:color="auto" w:fill="FFFFFF"/>
        <w:spacing w:after="0" w:line="100" w:lineRule="atLeast"/>
        <w:ind w:firstLine="709"/>
        <w:jc w:val="both"/>
      </w:pPr>
      <w:r>
        <w:rPr>
          <w:rStyle w:val="c2"/>
          <w:rFonts w:ascii="Times New Roman" w:hAnsi="Times New Roman"/>
          <w:sz w:val="28"/>
          <w:szCs w:val="28"/>
        </w:rPr>
        <w:t>Все знают, каким бесценным для солдата было письмо, полученное из тыла. Фронтовикам писали не только их родные и близкие. Девушки, школьники, пионеры вместе с подарками посылали на фронт письма незнакомым бойцам.</w:t>
      </w:r>
    </w:p>
    <w:p w:rsidR="0050619D" w:rsidRDefault="0050619D" w:rsidP="006B5552">
      <w:pPr>
        <w:pStyle w:val="c0"/>
        <w:shd w:val="clear" w:color="auto" w:fill="FFFFFF"/>
        <w:spacing w:after="0" w:line="100" w:lineRule="atLeast"/>
        <w:ind w:firstLine="709"/>
        <w:jc w:val="both"/>
      </w:pPr>
      <w:r>
        <w:rPr>
          <w:rStyle w:val="c2"/>
          <w:rFonts w:ascii="Times New Roman" w:hAnsi="Times New Roman"/>
          <w:sz w:val="28"/>
          <w:szCs w:val="28"/>
        </w:rPr>
        <w:t>Зимой 1942 года письмо на фронт отправили и девушки – сотрудницы Вологодского обкома ВЛКСМ. Анна Александровна работала тогда секретарём обкома. Письмо девушек попало в штабную батарею 943-го артиллерийского полка Ленинградского фронта. На письмо ответил старший лейтенант Иван Демченко. Анне Александровне поручили написать ему. Так началась эта переписка, которая продолжалась до осени 1943 года. Анна Александровна сохранила письма своего фронтового друга. Они были написаны на листочках из школьной тетради, на кусочках обёрточной бумаги, уже пожелтели от времени, чернила выцвели, но  она хранила их в своём семейном архиве. На солдатских треугольниках есть пометка «Просмотрено военной цензурой» (см. приложение 2).</w:t>
      </w:r>
    </w:p>
    <w:p w:rsidR="0050619D" w:rsidRDefault="0050619D" w:rsidP="006B5552">
      <w:pPr>
        <w:pStyle w:val="c0"/>
        <w:shd w:val="clear" w:color="auto" w:fill="FFFFFF"/>
        <w:spacing w:after="0" w:line="100" w:lineRule="atLeast"/>
        <w:ind w:firstLine="709"/>
        <w:jc w:val="both"/>
      </w:pPr>
      <w:r>
        <w:rPr>
          <w:rStyle w:val="c2"/>
          <w:rFonts w:ascii="Times New Roman" w:hAnsi="Times New Roman"/>
          <w:sz w:val="28"/>
          <w:szCs w:val="28"/>
        </w:rPr>
        <w:t>Читая эти письма, можно возвратиться в то военное время. Письма Ивана Демченко полны оптимизма, глубокой веры в нашу Победу. В войну он потерял всех родных, но не отчаялся. Иван писал о фронтовой жизни, о своих боевых товарищах, о ненависти к врагу, о любви к Родине, о будущем. Из писем видно, что у Ивана был сильный характер, и он был душевным человеком.</w:t>
      </w:r>
    </w:p>
    <w:p w:rsidR="0050619D" w:rsidRDefault="0050619D" w:rsidP="006B5552">
      <w:pPr>
        <w:pStyle w:val="c0"/>
        <w:shd w:val="clear" w:color="auto" w:fill="FFFFFF"/>
        <w:spacing w:after="0" w:line="100" w:lineRule="atLeast"/>
        <w:ind w:firstLine="709"/>
        <w:jc w:val="both"/>
        <w:rPr>
          <w:rStyle w:val="c2"/>
          <w:rFonts w:ascii="Times New Roman" w:hAnsi="Times New Roman"/>
          <w:sz w:val="28"/>
          <w:szCs w:val="28"/>
        </w:rPr>
      </w:pPr>
      <w:r>
        <w:rPr>
          <w:rStyle w:val="c2"/>
          <w:rFonts w:ascii="Times New Roman" w:hAnsi="Times New Roman"/>
          <w:sz w:val="28"/>
          <w:szCs w:val="28"/>
        </w:rPr>
        <w:t xml:space="preserve">Переписка была прервана, когда в июне 1942 года Анна Александровна была отозвана на работу в ЦК ВЛКСМ, много ездила по стране, и письма, </w:t>
      </w:r>
      <w:r>
        <w:rPr>
          <w:rStyle w:val="c2"/>
          <w:rFonts w:ascii="Times New Roman" w:hAnsi="Times New Roman"/>
          <w:sz w:val="28"/>
          <w:szCs w:val="28"/>
        </w:rPr>
        <w:lastRenderedPageBreak/>
        <w:t xml:space="preserve">отправляемые на обком, прочитала с опозданием. Письма и она, и Иван писали часто (адрес полевой почты 1428). Об этом просил Иван. </w:t>
      </w:r>
    </w:p>
    <w:p w:rsidR="0050619D" w:rsidRDefault="0050619D" w:rsidP="006B5552">
      <w:pPr>
        <w:pStyle w:val="c0"/>
        <w:shd w:val="clear" w:color="auto" w:fill="FFFFFF"/>
        <w:spacing w:after="0" w:line="100" w:lineRule="atLeast"/>
        <w:ind w:firstLine="709"/>
        <w:jc w:val="both"/>
      </w:pPr>
      <w:r>
        <w:rPr>
          <w:rStyle w:val="c2"/>
          <w:rFonts w:ascii="Times New Roman" w:hAnsi="Times New Roman"/>
          <w:sz w:val="28"/>
          <w:szCs w:val="28"/>
        </w:rPr>
        <w:t>Иван Демченко писал стихи, их публиковали во фронтовой печати. Они далеки от совершенства, но отражают его романтическую натуру. Из письма от 24 сентября 1943 года:</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Над лесным ручьем склонившись низко,</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 xml:space="preserve">Зачерпнул я </w:t>
      </w:r>
      <w:proofErr w:type="spellStart"/>
      <w:r>
        <w:rPr>
          <w:rStyle w:val="c2"/>
          <w:rFonts w:ascii="Times New Roman" w:hAnsi="Times New Roman"/>
          <w:sz w:val="28"/>
          <w:szCs w:val="28"/>
        </w:rPr>
        <w:t>каскою</w:t>
      </w:r>
      <w:proofErr w:type="spellEnd"/>
      <w:r>
        <w:rPr>
          <w:rStyle w:val="c2"/>
          <w:rFonts w:ascii="Times New Roman" w:hAnsi="Times New Roman"/>
          <w:sz w:val="28"/>
          <w:szCs w:val="28"/>
        </w:rPr>
        <w:t xml:space="preserve"> воды.</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 xml:space="preserve">И, как в зеркале, в воде увидел близко </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На висках своих седин следы.</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Недоверчиво гляжу на отраженье,</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А ведь мне всего лишь 28 лет.</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Сам себе шепчу в недоуменье?</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«Неужели я уже стал сед?»</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Да, пришлось бывать мне в жарком деле</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И поэтому я стал седой.</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Но хоть волосы мои и поседели,</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Зато я, как прежде, молодой.</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И винтовку я зову подружкой,</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И рука тверда и верен глаз.</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И враг, попавшийся на мушку</w:t>
      </w:r>
    </w:p>
    <w:p w:rsidR="0050619D" w:rsidRDefault="0050619D" w:rsidP="0050619D">
      <w:pPr>
        <w:pStyle w:val="c0"/>
        <w:shd w:val="clear" w:color="auto" w:fill="FFFFFF"/>
        <w:spacing w:after="0" w:line="100" w:lineRule="atLeast"/>
        <w:ind w:firstLine="709"/>
        <w:jc w:val="both"/>
      </w:pPr>
      <w:r>
        <w:rPr>
          <w:rStyle w:val="c2"/>
          <w:rFonts w:ascii="Times New Roman" w:hAnsi="Times New Roman"/>
          <w:sz w:val="28"/>
          <w:szCs w:val="28"/>
        </w:rPr>
        <w:t>Иль штык, уж не уйдёт от нас.</w:t>
      </w:r>
    </w:p>
    <w:p w:rsidR="0050619D" w:rsidRDefault="0050619D" w:rsidP="0050619D">
      <w:pPr>
        <w:pStyle w:val="c0"/>
        <w:shd w:val="clear" w:color="auto" w:fill="FFFFFF"/>
        <w:spacing w:after="0" w:line="100" w:lineRule="atLeast"/>
        <w:ind w:firstLine="709"/>
        <w:jc w:val="both"/>
      </w:pPr>
      <w:r>
        <w:rPr>
          <w:rFonts w:ascii="Times New Roman" w:hAnsi="Times New Roman"/>
          <w:sz w:val="28"/>
          <w:szCs w:val="28"/>
        </w:rPr>
        <w:t>А если о сединах спросят,</w:t>
      </w:r>
    </w:p>
    <w:p w:rsidR="0050619D" w:rsidRDefault="0050619D" w:rsidP="0050619D">
      <w:pPr>
        <w:pStyle w:val="c0"/>
        <w:shd w:val="clear" w:color="auto" w:fill="FFFFFF"/>
        <w:spacing w:after="0" w:line="100" w:lineRule="atLeast"/>
        <w:ind w:firstLine="709"/>
        <w:jc w:val="both"/>
      </w:pPr>
      <w:r>
        <w:rPr>
          <w:rFonts w:ascii="Times New Roman" w:hAnsi="Times New Roman"/>
          <w:sz w:val="28"/>
          <w:szCs w:val="28"/>
        </w:rPr>
        <w:t>Коль буду жив, отвечу им:</w:t>
      </w:r>
    </w:p>
    <w:p w:rsidR="0050619D" w:rsidRDefault="0050619D" w:rsidP="0050619D">
      <w:pPr>
        <w:pStyle w:val="c0"/>
        <w:shd w:val="clear" w:color="auto" w:fill="FFFFFF"/>
        <w:spacing w:after="0" w:line="100" w:lineRule="atLeast"/>
        <w:ind w:firstLine="709"/>
        <w:jc w:val="both"/>
      </w:pPr>
      <w:r>
        <w:rPr>
          <w:rFonts w:ascii="Times New Roman" w:hAnsi="Times New Roman"/>
          <w:sz w:val="28"/>
          <w:szCs w:val="28"/>
        </w:rPr>
        <w:t xml:space="preserve">«Седеть я начал в двадцать восемь, </w:t>
      </w:r>
    </w:p>
    <w:p w:rsidR="0050619D" w:rsidRDefault="0050619D" w:rsidP="0050619D">
      <w:pPr>
        <w:pStyle w:val="c0"/>
        <w:shd w:val="clear" w:color="auto" w:fill="FFFFFF"/>
        <w:spacing w:after="0" w:line="100" w:lineRule="atLeast"/>
        <w:ind w:firstLine="709"/>
        <w:jc w:val="both"/>
      </w:pPr>
      <w:r>
        <w:rPr>
          <w:rFonts w:ascii="Times New Roman" w:hAnsi="Times New Roman"/>
          <w:sz w:val="28"/>
          <w:szCs w:val="28"/>
        </w:rPr>
        <w:t>Но был и буду молодым! (см. приложение 3)</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Анна Александровна отмечает, что ее письма помогали Ивану Демченко, и это ее радовало. Они никогда не видели друг друга, но ей казалось, что они знакомы с детства. В письме от 24-го октября 1942 года Иван Демченко признаётся: «Благодаря тебе я забыл одиночество. Ты заменила мне погибших родных. Дружба, завязавшаяся между нами, сделала меня опять таким, каким я был до того, как узнал о гибели родных. Это отогрело моё сердце. А когда отогревается сердце, то и шинель, промокшая насквозь, кажется сухой, тёплой и лёгкой.»</w:t>
      </w:r>
      <w:r>
        <w:rPr>
          <w:rStyle w:val="ad"/>
          <w:rFonts w:ascii="Times New Roman" w:hAnsi="Times New Roman"/>
          <w:sz w:val="28"/>
          <w:szCs w:val="28"/>
        </w:rPr>
        <w:footnoteReference w:id="1"/>
      </w:r>
      <w:r>
        <w:rPr>
          <w:rFonts w:ascii="Times New Roman" w:hAnsi="Times New Roman"/>
          <w:sz w:val="28"/>
          <w:szCs w:val="28"/>
        </w:rPr>
        <w:t>.</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Письма Ивана Демченко начинались по-разному: </w:t>
      </w:r>
      <w:proofErr w:type="gramStart"/>
      <w:r>
        <w:rPr>
          <w:rFonts w:ascii="Times New Roman" w:hAnsi="Times New Roman"/>
          <w:sz w:val="28"/>
          <w:szCs w:val="28"/>
        </w:rPr>
        <w:t>«Аня!», «Здравствуй, Аннушка!», «Горячий боевой привет!», «Милая Анка!», «Привет, Родная!», «Привет, Аннушка!», «Родная моя!», «Привет, Анек».</w:t>
      </w:r>
      <w:proofErr w:type="gramEnd"/>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Очень часто Иван вспоминает о своей родине, о своём доме, о своих родных.  В письме от 3 августа 1942 года он пишет о своём родном крае: «Из далёких, густых Ленинградских лесов. Из сырого болотного края. Который я пытался сравнить с прекрасной любимой Украиной и … ничего не вышло. Резкий контраст и в климате и в природе и в людях, во всём. Общее только одно, это ненависть к врагу, горящая </w:t>
      </w:r>
      <w:proofErr w:type="spellStart"/>
      <w:r>
        <w:rPr>
          <w:rFonts w:ascii="Times New Roman" w:hAnsi="Times New Roman"/>
          <w:sz w:val="28"/>
          <w:szCs w:val="28"/>
        </w:rPr>
        <w:t>неугасным</w:t>
      </w:r>
      <w:proofErr w:type="spellEnd"/>
      <w:r>
        <w:rPr>
          <w:rFonts w:ascii="Times New Roman" w:hAnsi="Times New Roman"/>
          <w:sz w:val="28"/>
          <w:szCs w:val="28"/>
        </w:rPr>
        <w:t xml:space="preserve"> огнём. … Люблю петь свои украинские песни скучные, тягучие, про «степ широкий», про «</w:t>
      </w:r>
      <w:proofErr w:type="spellStart"/>
      <w:r>
        <w:rPr>
          <w:rFonts w:ascii="Times New Roman" w:hAnsi="Times New Roman"/>
          <w:sz w:val="28"/>
          <w:szCs w:val="28"/>
        </w:rPr>
        <w:t>Днипро</w:t>
      </w:r>
      <w:proofErr w:type="spellEnd"/>
      <w:r>
        <w:rPr>
          <w:rFonts w:ascii="Times New Roman" w:hAnsi="Times New Roman"/>
          <w:sz w:val="28"/>
          <w:szCs w:val="28"/>
        </w:rPr>
        <w:t xml:space="preserve"> </w:t>
      </w:r>
      <w:r>
        <w:rPr>
          <w:rFonts w:ascii="Times New Roman" w:hAnsi="Times New Roman"/>
          <w:sz w:val="28"/>
          <w:szCs w:val="28"/>
        </w:rPr>
        <w:lastRenderedPageBreak/>
        <w:t>ревучий», про «</w:t>
      </w:r>
      <w:proofErr w:type="spellStart"/>
      <w:r>
        <w:rPr>
          <w:rFonts w:ascii="Times New Roman" w:hAnsi="Times New Roman"/>
          <w:sz w:val="28"/>
          <w:szCs w:val="28"/>
        </w:rPr>
        <w:t>Садочок</w:t>
      </w:r>
      <w:proofErr w:type="spellEnd"/>
      <w:r>
        <w:rPr>
          <w:rFonts w:ascii="Times New Roman" w:hAnsi="Times New Roman"/>
          <w:sz w:val="28"/>
          <w:szCs w:val="28"/>
        </w:rPr>
        <w:t xml:space="preserve"> </w:t>
      </w:r>
      <w:proofErr w:type="spellStart"/>
      <w:r>
        <w:rPr>
          <w:rFonts w:ascii="Times New Roman" w:hAnsi="Times New Roman"/>
          <w:sz w:val="28"/>
          <w:szCs w:val="28"/>
        </w:rPr>
        <w:t>вышневый</w:t>
      </w:r>
      <w:proofErr w:type="spellEnd"/>
      <w:r>
        <w:rPr>
          <w:rFonts w:ascii="Times New Roman" w:hAnsi="Times New Roman"/>
          <w:sz w:val="28"/>
          <w:szCs w:val="28"/>
        </w:rPr>
        <w:t xml:space="preserve">». </w:t>
      </w:r>
      <w:proofErr w:type="spellStart"/>
      <w:r>
        <w:rPr>
          <w:rFonts w:ascii="Times New Roman" w:hAnsi="Times New Roman"/>
          <w:sz w:val="28"/>
          <w:szCs w:val="28"/>
        </w:rPr>
        <w:t>Прийдет</w:t>
      </w:r>
      <w:proofErr w:type="spellEnd"/>
      <w:r>
        <w:rPr>
          <w:rFonts w:ascii="Times New Roman" w:hAnsi="Times New Roman"/>
          <w:sz w:val="28"/>
          <w:szCs w:val="28"/>
        </w:rPr>
        <w:t xml:space="preserve"> еще время! Когда мы споём. Споём Анечка о Победе над врагом. О счастливой спокойно радостной жизни. </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 xml:space="preserve">Пусть враг беснуется, пускай его лютует. </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 xml:space="preserve">Пусть землю день и ночь снарядами долбит. </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 xml:space="preserve">Народ! </w:t>
      </w:r>
      <w:proofErr w:type="gramStart"/>
      <w:r>
        <w:rPr>
          <w:rFonts w:ascii="Times New Roman" w:hAnsi="Times New Roman"/>
          <w:sz w:val="28"/>
          <w:szCs w:val="28"/>
        </w:rPr>
        <w:t>Отечество</w:t>
      </w:r>
      <w:proofErr w:type="gramEnd"/>
      <w:r>
        <w:rPr>
          <w:rFonts w:ascii="Times New Roman" w:hAnsi="Times New Roman"/>
          <w:sz w:val="28"/>
          <w:szCs w:val="28"/>
        </w:rPr>
        <w:t xml:space="preserve"> который любит. </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 xml:space="preserve">Такой народ. </w:t>
      </w:r>
      <w:proofErr w:type="gramStart"/>
      <w:r>
        <w:rPr>
          <w:rFonts w:ascii="Times New Roman" w:hAnsi="Times New Roman"/>
          <w:sz w:val="28"/>
          <w:szCs w:val="28"/>
        </w:rPr>
        <w:t>Конечно</w:t>
      </w:r>
      <w:proofErr w:type="gramEnd"/>
      <w:r>
        <w:rPr>
          <w:rFonts w:ascii="Times New Roman" w:hAnsi="Times New Roman"/>
          <w:sz w:val="28"/>
          <w:szCs w:val="28"/>
        </w:rPr>
        <w:t xml:space="preserve"> победит!</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 xml:space="preserve">Победа будет наша. И не за горами </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Разбит и уничтожен будет враг</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 xml:space="preserve"> И над освобожденными …</w:t>
      </w:r>
    </w:p>
    <w:p w:rsidR="0050619D" w:rsidRDefault="0050619D" w:rsidP="006B5552">
      <w:pPr>
        <w:pStyle w:val="c0"/>
        <w:shd w:val="clear" w:color="auto" w:fill="FFFFFF"/>
        <w:spacing w:after="0" w:line="100" w:lineRule="atLeast"/>
        <w:ind w:firstLine="709"/>
        <w:jc w:val="both"/>
        <w:rPr>
          <w:rFonts w:ascii="Times New Roman" w:hAnsi="Times New Roman"/>
          <w:sz w:val="28"/>
          <w:szCs w:val="28"/>
        </w:rPr>
      </w:pPr>
      <w:r>
        <w:rPr>
          <w:rFonts w:ascii="Times New Roman" w:hAnsi="Times New Roman"/>
          <w:sz w:val="28"/>
          <w:szCs w:val="28"/>
        </w:rPr>
        <w:t>Взовьётся гордо наш советский стяг</w:t>
      </w:r>
      <w:proofErr w:type="gramStart"/>
      <w:r>
        <w:rPr>
          <w:rFonts w:ascii="Times New Roman" w:hAnsi="Times New Roman"/>
          <w:sz w:val="28"/>
          <w:szCs w:val="28"/>
        </w:rPr>
        <w:t>.»</w:t>
      </w:r>
      <w:proofErr w:type="gramEnd"/>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Почти в каждом письме чувствуется его вера в Победу, вера в то, что они встретятся, и это будет очень скоро. Во всех письмах он передаёт привет подругам, желает всем здоровья, счастья.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В письмах Иван Демченко пишет о делах на фронте, о своих друзьях, о своих переживаниях. Он отмечает, что писать приходится за счёт короткого сна и что хочется поделиться всем, что накопилось на сердце. Иногда он в уме (по его словам) пишет длиннейшие письма, а сядет писать, на бумагу не помещается и сотой доли того, что думал написать. В письмах иногда чувствуется безысходность: «Бывают, Аннушка, такие моменты, что не знаешь, что и писать. Всё как-то надоедает, становится </w:t>
      </w:r>
      <w:proofErr w:type="gramStart"/>
      <w:r>
        <w:rPr>
          <w:rFonts w:ascii="Times New Roman" w:hAnsi="Times New Roman"/>
          <w:sz w:val="28"/>
          <w:szCs w:val="28"/>
        </w:rPr>
        <w:t>постылым</w:t>
      </w:r>
      <w:proofErr w:type="gramEnd"/>
      <w:r>
        <w:rPr>
          <w:rFonts w:ascii="Times New Roman" w:hAnsi="Times New Roman"/>
          <w:sz w:val="28"/>
          <w:szCs w:val="28"/>
        </w:rPr>
        <w:t xml:space="preserve">, что думаешь: Да </w:t>
      </w:r>
      <w:proofErr w:type="gramStart"/>
      <w:r>
        <w:rPr>
          <w:rFonts w:ascii="Times New Roman" w:hAnsi="Times New Roman"/>
          <w:sz w:val="28"/>
          <w:szCs w:val="28"/>
        </w:rPr>
        <w:t>когда-же</w:t>
      </w:r>
      <w:proofErr w:type="gramEnd"/>
      <w:r>
        <w:rPr>
          <w:rFonts w:ascii="Times New Roman" w:hAnsi="Times New Roman"/>
          <w:sz w:val="28"/>
          <w:szCs w:val="28"/>
        </w:rPr>
        <w:t xml:space="preserve"> будет конец всему этому? Бывают такие </w:t>
      </w:r>
      <w:proofErr w:type="gramStart"/>
      <w:r>
        <w:rPr>
          <w:rFonts w:ascii="Times New Roman" w:hAnsi="Times New Roman"/>
          <w:sz w:val="28"/>
          <w:szCs w:val="28"/>
        </w:rPr>
        <w:t>моменты</w:t>
      </w:r>
      <w:proofErr w:type="gramEnd"/>
      <w:r>
        <w:rPr>
          <w:rFonts w:ascii="Times New Roman" w:hAnsi="Times New Roman"/>
          <w:sz w:val="28"/>
          <w:szCs w:val="28"/>
        </w:rPr>
        <w:t xml:space="preserve"> когда всё форменным образом валится из рук, пропадало желание и стремление ко всему абсолютно, охватывало какое-то тупое безразличие.» Это было письмо 1943 года.</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В письме от 31 мая 1943 года Иван рассказывает Анне о гибели одного из его друзей: «Поверишь, Аня, я плакал. Форменным образом плакал. Не знаю почему так произошло, </w:t>
      </w:r>
      <w:proofErr w:type="gramStart"/>
      <w:r>
        <w:rPr>
          <w:rFonts w:ascii="Times New Roman" w:hAnsi="Times New Roman"/>
          <w:sz w:val="28"/>
          <w:szCs w:val="28"/>
        </w:rPr>
        <w:t>возможно</w:t>
      </w:r>
      <w:proofErr w:type="gramEnd"/>
      <w:r>
        <w:rPr>
          <w:rFonts w:ascii="Times New Roman" w:hAnsi="Times New Roman"/>
          <w:sz w:val="28"/>
          <w:szCs w:val="28"/>
        </w:rPr>
        <w:t xml:space="preserve"> потому, что он умер не на моих глазах, и я узнал о его гибели спустя четыре дня. Но сегодня днём поехал, разыскал его могилу, долго стоял перед ней с обнажённой головой. Слёзы текли у меня по лицу, но я их не замечал».</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О себе Иван чаще всего сообщает так: «Ну а теперь коротенько о себе. Всё по-старому. Жив, здоров».</w:t>
      </w:r>
    </w:p>
    <w:p w:rsidR="0050619D" w:rsidRPr="00DF667F"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Иногда он невольно вспоминает свою жизнь, службу в армии: «Война, другая война, третья Отечественная война. Но это только отрезок времени. Отрезок жизни, не сама жизнь. Но сколько пережито за этот период. Быть  в 29 лет стариком. Ведь пережито столько, что у другого за всю жизнь того не пережито и не перенесено, что тут за последние годы, но всё же жизнь впереди. Она будет. Будет радостная, счастливая жизнь. И если не мне это будет тем, кто останется в живых» (письмо от 31 декабря 1942 года).</w:t>
      </w:r>
    </w:p>
    <w:p w:rsidR="0050619D" w:rsidRPr="00C242E6" w:rsidRDefault="0050619D" w:rsidP="006B5552">
      <w:pPr>
        <w:pStyle w:val="c0"/>
        <w:shd w:val="clear" w:color="auto" w:fill="FFFFFF"/>
        <w:spacing w:after="0" w:line="100" w:lineRule="atLeast"/>
        <w:jc w:val="both"/>
        <w:rPr>
          <w:rFonts w:ascii="Times New Roman" w:hAnsi="Times New Roman"/>
          <w:sz w:val="28"/>
          <w:szCs w:val="28"/>
        </w:rPr>
      </w:pPr>
      <w:r>
        <w:rPr>
          <w:rFonts w:ascii="Times New Roman" w:hAnsi="Times New Roman"/>
          <w:sz w:val="28"/>
          <w:szCs w:val="28"/>
        </w:rPr>
        <w:tab/>
        <w:t xml:space="preserve">Но </w:t>
      </w:r>
      <w:proofErr w:type="gramStart"/>
      <w:r>
        <w:rPr>
          <w:rFonts w:ascii="Times New Roman" w:hAnsi="Times New Roman"/>
          <w:sz w:val="28"/>
          <w:szCs w:val="28"/>
        </w:rPr>
        <w:t>встретиться им было не суждено</w:t>
      </w:r>
      <w:proofErr w:type="gramEnd"/>
      <w:r>
        <w:rPr>
          <w:rFonts w:ascii="Times New Roman" w:hAnsi="Times New Roman"/>
          <w:sz w:val="28"/>
          <w:szCs w:val="28"/>
        </w:rPr>
        <w:t xml:space="preserve">. После войны Анна Александровна пыталась разыскать Ивана Демченко. Из Центрального архива Министерства обороны СССР она получила сообщение, что бывший командир артиллерийского полка 617 артиллерийской бригады 376 стрелковой дивизии </w:t>
      </w:r>
      <w:r>
        <w:rPr>
          <w:rFonts w:ascii="Times New Roman" w:hAnsi="Times New Roman"/>
          <w:sz w:val="28"/>
          <w:szCs w:val="28"/>
        </w:rPr>
        <w:lastRenderedPageBreak/>
        <w:t xml:space="preserve">уволен в запас по статье 43 (по возрасту) и состоял на учете в Коминтерновском РВК г. Харькова. Умер Иван Иванович Демченко 1914 г. р. в августе 1987 года (см. приложение 4). </w:t>
      </w:r>
    </w:p>
    <w:p w:rsidR="0050619D" w:rsidRDefault="0050619D" w:rsidP="006B5552">
      <w:pPr>
        <w:pStyle w:val="c0"/>
        <w:shd w:val="clear" w:color="auto" w:fill="FFFFFF"/>
        <w:spacing w:after="0" w:line="100" w:lineRule="atLeast"/>
        <w:ind w:firstLine="708"/>
        <w:jc w:val="both"/>
        <w:outlineLvl w:val="1"/>
        <w:rPr>
          <w:rFonts w:ascii="Times New Roman" w:hAnsi="Times New Roman"/>
          <w:sz w:val="28"/>
          <w:szCs w:val="28"/>
        </w:rPr>
      </w:pPr>
      <w:bookmarkStart w:id="28" w:name="_Toc406333138"/>
      <w:r>
        <w:rPr>
          <w:rFonts w:ascii="Times New Roman" w:hAnsi="Times New Roman"/>
          <w:sz w:val="28"/>
          <w:szCs w:val="28"/>
        </w:rPr>
        <w:t xml:space="preserve">Вторая часть архива – дневники Анны Александровны. Первая запись датирована 12 апреля 1940 года. Она пишет, что сегодня вдруг ей явилась мысль – вести дневник. Она уже вела его, когда училась в 8 классе, и записывала в нём всё, что было наиболее интересным. В нём она описывает интересный случай, который произошел с ней 10 апреля 1940 года. Когда нечего было писать, она записывала на память песенку, которую мурлыкала целый день. Это была песня из кинофильма «Истребители». Анна Александровна описывает свои встречи с интересными людьми (с  </w:t>
      </w:r>
      <w:proofErr w:type="spellStart"/>
      <w:r>
        <w:rPr>
          <w:rFonts w:ascii="Times New Roman" w:hAnsi="Times New Roman"/>
          <w:sz w:val="28"/>
          <w:szCs w:val="28"/>
        </w:rPr>
        <w:t>Шарковым</w:t>
      </w:r>
      <w:proofErr w:type="spellEnd"/>
      <w:r>
        <w:rPr>
          <w:rFonts w:ascii="Times New Roman" w:hAnsi="Times New Roman"/>
          <w:sz w:val="28"/>
          <w:szCs w:val="28"/>
        </w:rPr>
        <w:t xml:space="preserve"> – заведующим отделом руководящих комсомольских органов, а потом командиром Красной Армии). В записи от 18-го апреля 1940 года она делится своими впечатлениями от кинофильма «Большая жизнь» (см. приложение 5). В дневнике описываются праздничные дни – 1 Мая, 8 Марта (см. приложение 6).</w:t>
      </w:r>
      <w:bookmarkEnd w:id="28"/>
      <w:r>
        <w:rPr>
          <w:rFonts w:ascii="Times New Roman" w:hAnsi="Times New Roman"/>
          <w:sz w:val="28"/>
          <w:szCs w:val="28"/>
        </w:rPr>
        <w:t xml:space="preserve"> </w:t>
      </w:r>
    </w:p>
    <w:p w:rsidR="0050619D" w:rsidRDefault="0050619D" w:rsidP="006B5552">
      <w:pPr>
        <w:pStyle w:val="c0"/>
        <w:shd w:val="clear" w:color="auto" w:fill="FFFFFF"/>
        <w:spacing w:after="0" w:line="100" w:lineRule="atLeast"/>
        <w:ind w:firstLine="708"/>
        <w:jc w:val="both"/>
      </w:pPr>
      <w:r>
        <w:rPr>
          <w:rFonts w:ascii="Times New Roman" w:hAnsi="Times New Roman"/>
          <w:sz w:val="28"/>
          <w:szCs w:val="28"/>
        </w:rPr>
        <w:t>Записи ведутся непостоянно, перерывы в записях бывают достаточно большие, например, с 30-го апреля по 31 июля 1940 года, с 8-го июня по 19 ноября 1942 года. Она возобновляет ведение дневника с момента своего отъезда в Москву. Анна Александровна описывает свои впечатления о Москве, посещение Всесоюзной сельскохозяйственной выставки. Запись от 13-го августа 1942 года: «Невольно вспоминаю слова «Песни о Родине»: «от Москвы до самых до окраин, с южных гор до северных морей, человек проходит, как хозяин необъятной родины своей». Своей родины! Как хорошо звучит это слово, и каждый гражданин, - будь это ученик Советской школы, рабочий фабрики или завода, служащий советского учреждения, работник транспорта, боец Красной Армии, - стремится сделать лучше для родины, для укрепления её могущества»</w:t>
      </w:r>
      <w:r>
        <w:rPr>
          <w:rStyle w:val="ad"/>
          <w:rFonts w:ascii="Times New Roman" w:hAnsi="Times New Roman"/>
          <w:sz w:val="28"/>
          <w:szCs w:val="28"/>
        </w:rPr>
        <w:footnoteReference w:id="2"/>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В своём дневнике она рассуждает о взаимоотношениях между людьми, о том, что значимо в жизни человека, о своём отношении к работе, об отношении к любви (запись от 12-го июня 1941 года). Она пишет: «Говорят очень часто, что нельзя доверяться бумаге. А я сегодня решила полностью рассказать всё по «душам» своему дневнику». Далее она описывает сюжет картины «Парень из тайги». Затем Анна Александровна делится своими впечатлениями: «Фильм «Парень из тайги» рассказывает о больших человеческих чувствах, о любви молодых людей, заканчивающийся как обычно, и в действительности наших дней радостным, счастливым завершением. Но не у всех так бывает. Смотришь на счастливую молодую пару, полную горячей энергии и кипучей жизни, и завидуешь. Какое счастье!». Анна Александровна рассуждает о том, что иногда очень трудно поделиться  кем-либо впечатлениями о фильме.</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Очень интересны мысли Анны Александровны о любви: «Любовь!!! Какое благородное слово! И счастлив тот, кто любит, имеет настоящего </w:t>
      </w:r>
      <w:r>
        <w:rPr>
          <w:rFonts w:ascii="Times New Roman" w:hAnsi="Times New Roman"/>
          <w:sz w:val="28"/>
          <w:szCs w:val="28"/>
        </w:rPr>
        <w:lastRenderedPageBreak/>
        <w:t>друга, с которым можно разделить горести и печали. Примеров горячей, большой любви, основанной на взаимном доверии двух любящих пламенных сердец мужчины и женщины, я знаю очень много из художественной литературы Вера Павловна и Кирсанов – герой романа Н.Г. Чернышевского «Что делать?» (приводит пример разговора между ними). И Анна Александровна откровенно признаётся: «Вот именно сейчас – в 21 год мне и хочется полюбить по-настоящему. Да, по-настоящему</w:t>
      </w:r>
      <w:proofErr w:type="gramStart"/>
      <w:r>
        <w:rPr>
          <w:rFonts w:ascii="Times New Roman" w:hAnsi="Times New Roman"/>
          <w:sz w:val="28"/>
          <w:szCs w:val="28"/>
        </w:rPr>
        <w:t>!...</w:t>
      </w:r>
      <w:proofErr w:type="gramEnd"/>
      <w:r>
        <w:rPr>
          <w:rFonts w:ascii="Times New Roman" w:hAnsi="Times New Roman"/>
          <w:sz w:val="28"/>
          <w:szCs w:val="28"/>
        </w:rPr>
        <w:t xml:space="preserve">Требуется другое и самое важное – человек, его содержание, но такого человека, которого я бы могла понять во всём, а также и он меня, поговорить открыто обо всём, посоветоваться, в трудных моментах получить помощь, - я не находила в своём родном селе».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После 12-го июня 1941 года следующая запись датирована 7-ым апреля 1942 года, в которой она пишет: «Как я была не права. Я писала, что у меня нет любви… Истинная ложь на себя! А как же могла я забыть любовь к Родине. Это самая нежная, искренняя, горячая любовь, которая может быть у русского человека. Русский и советский. Гордо и возвышенно звучат эти два простых, но великих слова. И с особенной гордостью произносишь их сейчас, в грозные, суровые дни войны». Рассуждать так мог только человек, действительно любящий свою страну, своих друзей.</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В дневнике Анна Александровна рассказывает о том, как она узнала о начале Великой Отечественной войны: «Война началась в ночь на 22 июня. В 4 часа утра я шла домой с вечера выпускников десятых классов средних школ г. Вологды. Какое это было замечательное утро! Чистое голубое небо</w:t>
      </w:r>
      <w:proofErr w:type="gramStart"/>
      <w:r>
        <w:rPr>
          <w:rFonts w:ascii="Times New Roman" w:hAnsi="Times New Roman"/>
          <w:sz w:val="28"/>
          <w:szCs w:val="28"/>
        </w:rPr>
        <w:t>… И</w:t>
      </w:r>
      <w:proofErr w:type="gramEnd"/>
      <w:r>
        <w:rPr>
          <w:rFonts w:ascii="Times New Roman" w:hAnsi="Times New Roman"/>
          <w:sz w:val="28"/>
          <w:szCs w:val="28"/>
        </w:rPr>
        <w:t xml:space="preserve">з-за горизонта, мило улыбаясь и радостно освещая землю, выплывало солнце. Всё </w:t>
      </w:r>
      <w:proofErr w:type="gramStart"/>
      <w:r>
        <w:rPr>
          <w:rFonts w:ascii="Times New Roman" w:hAnsi="Times New Roman"/>
          <w:sz w:val="28"/>
          <w:szCs w:val="28"/>
        </w:rPr>
        <w:t>говорило за то, что</w:t>
      </w:r>
      <w:proofErr w:type="gramEnd"/>
      <w:r>
        <w:rPr>
          <w:rFonts w:ascii="Times New Roman" w:hAnsi="Times New Roman"/>
          <w:sz w:val="28"/>
          <w:szCs w:val="28"/>
        </w:rPr>
        <w:t xml:space="preserve"> начинается обыкновенный летний день, полный душевных тревог, переживаний и хлопот по работе и в семье… Никто не знал, что в это самое утро на Западе – в Белоруссии и на Украине раздался гром войны. Свершилось чудовищное, кошмарное злодеяние. Об этом мы узнали 22 июня из речи тов. Молотова» (см. приложение 7).</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В записи от 1-го июня 1942 года мы читаем её душевные переживания: «Война идёт, война тяжелая, суровая. А человек всё же остается человеком. Оказывается, и в дни войны можно полюбить. Со мной такая трагедия и случилась. Я не хотела этого, не стремилась к этому чувству сейчас, но так случилось. Наши встречи ввиду занятости обоих были редки. Но если они были, то невозможно без душевного трепета вспоминать о них... Да, видимо, я люблю!»</w:t>
      </w:r>
    </w:p>
    <w:p w:rsidR="0050619D" w:rsidRPr="007A315A"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На страницах дневника Анна Александровна описывает впечатления, встречи в дни войны (например, встреча 18 октября 1941 года с товарищем Т). Она подробно рассказывает о приезде в Вологду героя Советского Союза летчика Михаила Жукова (запись от 6 марта 1942 года).</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Анна Александровна пишет, что не могла без боли в сердце слушать диктора: «Вечная память героям, павшим в борьбе за независимость нашей Родины». Каждый раз перед ней вставали образы погибших друзей и товарищей. И она вспоминает этих замечательных людей. Среди них Михаил </w:t>
      </w:r>
      <w:r>
        <w:rPr>
          <w:rFonts w:ascii="Times New Roman" w:hAnsi="Times New Roman"/>
          <w:sz w:val="28"/>
          <w:szCs w:val="28"/>
        </w:rPr>
        <w:lastRenderedPageBreak/>
        <w:t>Жуков, с которым они вместе вступали в комсомол. Он один из первых получил звание Герой Советского Союза. Анна Александровна пишет, что это был весёлый, остроумный, жизнерадостный Мишка, и погиб он в январе 1943 года во время прорыва блокады Ленинграда.</w:t>
      </w:r>
      <w:r w:rsidRPr="0078768B">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Еще один друг её – Илья </w:t>
      </w:r>
      <w:proofErr w:type="spellStart"/>
      <w:r>
        <w:rPr>
          <w:rFonts w:ascii="Times New Roman" w:hAnsi="Times New Roman"/>
          <w:sz w:val="28"/>
          <w:szCs w:val="28"/>
        </w:rPr>
        <w:t>Шишкань</w:t>
      </w:r>
      <w:proofErr w:type="spellEnd"/>
      <w:r>
        <w:rPr>
          <w:rFonts w:ascii="Times New Roman" w:hAnsi="Times New Roman"/>
          <w:sz w:val="28"/>
          <w:szCs w:val="28"/>
        </w:rPr>
        <w:t xml:space="preserve">. Она называет его милый, хороший, славный Илья, описывает их встречу в марте 1943 года и страшную трагедию его гибели.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Из дневника Анны Александровны видно, что она хранила память о них в своём сердце и называла их Сталинскими соколами. В дневнике от 28-го ноября 1943 года она пишет: «После войны мы воздвигнем памятники на могилах героев и напишем: «Безумство </w:t>
      </w:r>
      <w:proofErr w:type="gramStart"/>
      <w:r>
        <w:rPr>
          <w:rFonts w:ascii="Times New Roman" w:hAnsi="Times New Roman"/>
          <w:sz w:val="28"/>
          <w:szCs w:val="28"/>
        </w:rPr>
        <w:t>храбрых</w:t>
      </w:r>
      <w:proofErr w:type="gramEnd"/>
      <w:r>
        <w:rPr>
          <w:rFonts w:ascii="Times New Roman" w:hAnsi="Times New Roman"/>
          <w:sz w:val="28"/>
          <w:szCs w:val="28"/>
        </w:rPr>
        <w:t xml:space="preserve"> – вот мудрость жизни! О, смелый сокол! В бою с врагами истек ты кровью</w:t>
      </w:r>
      <w:proofErr w:type="gramStart"/>
      <w:r>
        <w:rPr>
          <w:rFonts w:ascii="Times New Roman" w:hAnsi="Times New Roman"/>
          <w:sz w:val="28"/>
          <w:szCs w:val="28"/>
        </w:rPr>
        <w:t>… Н</w:t>
      </w:r>
      <w:proofErr w:type="gramEnd"/>
      <w:r>
        <w:rPr>
          <w:rFonts w:ascii="Times New Roman" w:hAnsi="Times New Roman"/>
          <w:sz w:val="28"/>
          <w:szCs w:val="28"/>
        </w:rPr>
        <w:t xml:space="preserve">о будет время – капли крови твоей горячей, как искры вспыхнут во мраки жизни, и много смелых сердец зажгут безумной жаждой свободы, света.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 Пускай ты умер! Но в песне смелых и сильных духом всегда ты будешь живым примером, призывом гордым к свободе, к свету! Безумству </w:t>
      </w:r>
      <w:proofErr w:type="gramStart"/>
      <w:r>
        <w:rPr>
          <w:rFonts w:ascii="Times New Roman" w:hAnsi="Times New Roman"/>
          <w:sz w:val="28"/>
          <w:szCs w:val="28"/>
        </w:rPr>
        <w:t>храбрых</w:t>
      </w:r>
      <w:proofErr w:type="gramEnd"/>
      <w:r>
        <w:rPr>
          <w:rFonts w:ascii="Times New Roman" w:hAnsi="Times New Roman"/>
          <w:sz w:val="28"/>
          <w:szCs w:val="28"/>
        </w:rPr>
        <w:t xml:space="preserve"> поём мы славу!»</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sidRPr="002E2281">
        <w:rPr>
          <w:rFonts w:ascii="Times New Roman" w:hAnsi="Times New Roman"/>
          <w:sz w:val="28"/>
          <w:szCs w:val="28"/>
        </w:rPr>
        <w:t xml:space="preserve"> </w:t>
      </w:r>
      <w:r>
        <w:rPr>
          <w:rFonts w:ascii="Times New Roman" w:hAnsi="Times New Roman"/>
          <w:sz w:val="28"/>
          <w:szCs w:val="28"/>
        </w:rPr>
        <w:t xml:space="preserve">Много ее товарищей по работе погибло в дни суровой войны: </w:t>
      </w:r>
      <w:proofErr w:type="spellStart"/>
      <w:r>
        <w:rPr>
          <w:rFonts w:ascii="Times New Roman" w:hAnsi="Times New Roman"/>
          <w:sz w:val="28"/>
          <w:szCs w:val="28"/>
        </w:rPr>
        <w:t>Солин</w:t>
      </w:r>
      <w:proofErr w:type="spellEnd"/>
      <w:r>
        <w:rPr>
          <w:rFonts w:ascii="Times New Roman" w:hAnsi="Times New Roman"/>
          <w:sz w:val="28"/>
          <w:szCs w:val="28"/>
        </w:rPr>
        <w:t xml:space="preserve"> Николай Иванович (старший политрук, погиб под Мурманском), Шарков Сергей (батальонный комиссар, погиб под Мурманском в 1941 году). Погибли ее товарищи по школе – Шурка и Колька Бабушкины, Василий Третьяков, Михаил Холмогоров. Они вместе учились, вместе давали торжественное обещание юного пионера, вместе играли на школьной сцене. Война застала школьных друзей в разных местах страны.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Василий Третьяков был в Севастополе, плавал на военном корабле. Николай Бабушкин  оказался в Мурманске моряком Северного военно-морского флота. Шурка Бабушкин поручил специальность связиста и находился в войсках связи. Мишу Холмогорова война застала артиллеристом на действительной службе в Красной Армии.</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В первые дни войны Анна Александровна получала коротенькие письма от всех ребят. Они почему-то писали ей. Но потом письма стали приходить всё реже и реже, а затем стали приходить официальные извещения о гибели. Часть дневника посвящена командировке Анны Александровны в Ташкент.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proofErr w:type="gramStart"/>
      <w:r>
        <w:rPr>
          <w:rFonts w:ascii="Times New Roman" w:hAnsi="Times New Roman"/>
          <w:sz w:val="28"/>
          <w:szCs w:val="28"/>
        </w:rPr>
        <w:t>Последняя запись в дневнике от 5-го октября 1944 года, в которой она описывает события июля-августа 1944 года в своей жизни.</w:t>
      </w:r>
      <w:proofErr w:type="gramEnd"/>
      <w:r>
        <w:rPr>
          <w:rFonts w:ascii="Times New Roman" w:hAnsi="Times New Roman"/>
          <w:sz w:val="28"/>
          <w:szCs w:val="28"/>
        </w:rPr>
        <w:t xml:space="preserve"> Анна Александровна получила месячный отпуск и встретилась со своими родными: с отцом, мамой, родными братьями и сестрами. В этом же месяце случилось </w:t>
      </w:r>
      <w:proofErr w:type="gramStart"/>
      <w:r>
        <w:rPr>
          <w:rFonts w:ascii="Times New Roman" w:hAnsi="Times New Roman"/>
          <w:sz w:val="28"/>
          <w:szCs w:val="28"/>
        </w:rPr>
        <w:t>самое</w:t>
      </w:r>
      <w:proofErr w:type="gramEnd"/>
      <w:r>
        <w:rPr>
          <w:rFonts w:ascii="Times New Roman" w:hAnsi="Times New Roman"/>
          <w:sz w:val="28"/>
          <w:szCs w:val="28"/>
        </w:rPr>
        <w:t xml:space="preserve"> значительное в личной жизни. Она вышла замуж. Она описывает свои переживания за мужа, за их будущего ребенка, рассуждает о том, что разве во время войны, когда опасности больше, нельзя любить? </w:t>
      </w:r>
    </w:p>
    <w:p w:rsidR="0050619D" w:rsidRDefault="0050619D" w:rsidP="006B5552">
      <w:pPr>
        <w:pStyle w:val="c0"/>
        <w:shd w:val="clear" w:color="auto" w:fill="FFFFFF"/>
        <w:spacing w:after="0" w:line="100" w:lineRule="atLeast"/>
        <w:ind w:firstLine="708"/>
        <w:jc w:val="both"/>
        <w:rPr>
          <w:rFonts w:ascii="Times New Roman" w:hAnsi="Times New Roman"/>
          <w:sz w:val="28"/>
          <w:szCs w:val="28"/>
        </w:rPr>
      </w:pPr>
      <w:r>
        <w:rPr>
          <w:rFonts w:ascii="Times New Roman" w:hAnsi="Times New Roman"/>
          <w:sz w:val="28"/>
          <w:szCs w:val="28"/>
        </w:rPr>
        <w:t xml:space="preserve">Дневник заканчивается рассуждениями о жизни: «Жизнь – есть жизнь. Кто хочет иметь какое-либо значение в обществе, тот должен вступать в борьбу с жизнью. «Жизнь есть </w:t>
      </w:r>
      <w:proofErr w:type="spellStart"/>
      <w:r>
        <w:rPr>
          <w:rFonts w:ascii="Times New Roman" w:hAnsi="Times New Roman"/>
          <w:sz w:val="28"/>
          <w:szCs w:val="28"/>
        </w:rPr>
        <w:t>действование</w:t>
      </w:r>
      <w:proofErr w:type="spellEnd"/>
      <w:r>
        <w:rPr>
          <w:rFonts w:ascii="Times New Roman" w:hAnsi="Times New Roman"/>
          <w:sz w:val="28"/>
          <w:szCs w:val="28"/>
        </w:rPr>
        <w:t xml:space="preserve">, а </w:t>
      </w:r>
      <w:proofErr w:type="spellStart"/>
      <w:r>
        <w:rPr>
          <w:rFonts w:ascii="Times New Roman" w:hAnsi="Times New Roman"/>
          <w:sz w:val="28"/>
          <w:szCs w:val="28"/>
        </w:rPr>
        <w:t>действование</w:t>
      </w:r>
      <w:proofErr w:type="spellEnd"/>
      <w:r>
        <w:rPr>
          <w:rFonts w:ascii="Times New Roman" w:hAnsi="Times New Roman"/>
          <w:sz w:val="28"/>
          <w:szCs w:val="28"/>
        </w:rPr>
        <w:t xml:space="preserve"> есть борьба» - </w:t>
      </w:r>
      <w:r>
        <w:rPr>
          <w:rFonts w:ascii="Times New Roman" w:hAnsi="Times New Roman"/>
          <w:sz w:val="28"/>
          <w:szCs w:val="28"/>
        </w:rPr>
        <w:lastRenderedPageBreak/>
        <w:t>так писал Белинский. И жизнь без труда и смысла – ленивое прозябание. И так, беру себя в руки. Трудности впереди много, но вера в себя, вера в друга моего, вера в наше будущее счастье помогут. Тяжело, но выдержим, унижаться нельзя, больше действовать самим, не надеяться на помощь и сочувствие других. Прошедшие месяцы для меня – большой жизненный урок. Надо быть оптимистом!»</w:t>
      </w:r>
    </w:p>
    <w:p w:rsidR="0050619D" w:rsidRDefault="0050619D" w:rsidP="006B5552">
      <w:pPr>
        <w:pStyle w:val="c0"/>
        <w:shd w:val="clear" w:color="auto" w:fill="FFFFFF"/>
        <w:spacing w:after="0" w:line="100" w:lineRule="atLeast"/>
        <w:ind w:firstLine="708"/>
        <w:jc w:val="both"/>
        <w:outlineLvl w:val="1"/>
      </w:pPr>
      <w:bookmarkStart w:id="29" w:name="_Toc406333139"/>
      <w:r>
        <w:rPr>
          <w:rFonts w:ascii="Times New Roman" w:hAnsi="Times New Roman"/>
          <w:sz w:val="28"/>
          <w:szCs w:val="28"/>
        </w:rPr>
        <w:t>Особенно привлекла моё внимание узкая черная тетрадь в клеточку, в которой находились стихи А.А. Меньшиковой. В этой тетради 17 стихотворений, которые написаны в Саранске, в Баку, в Москве, в Вологде  (см. приложение 8).</w:t>
      </w:r>
      <w:bookmarkEnd w:id="29"/>
    </w:p>
    <w:p w:rsidR="0050619D" w:rsidRDefault="0050619D" w:rsidP="006B5552">
      <w:pPr>
        <w:pStyle w:val="c0"/>
        <w:shd w:val="clear" w:color="auto" w:fill="FFFFFF"/>
        <w:spacing w:after="0" w:line="100" w:lineRule="atLeast"/>
        <w:ind w:firstLine="708"/>
        <w:jc w:val="both"/>
      </w:pPr>
      <w:proofErr w:type="gramStart"/>
      <w:r>
        <w:rPr>
          <w:rFonts w:ascii="Times New Roman" w:hAnsi="Times New Roman"/>
          <w:sz w:val="28"/>
          <w:szCs w:val="28"/>
        </w:rPr>
        <w:t xml:space="preserve">Анна Александровна Меньшикова писала друзьям («Ответ Ивану Демченко», «Демченко», «Аннушке Пучковой», «Друзьям», «Илья </w:t>
      </w:r>
      <w:proofErr w:type="spellStart"/>
      <w:r>
        <w:rPr>
          <w:rFonts w:ascii="Times New Roman" w:hAnsi="Times New Roman"/>
          <w:sz w:val="28"/>
          <w:szCs w:val="28"/>
        </w:rPr>
        <w:t>Шишкань</w:t>
      </w:r>
      <w:proofErr w:type="spellEnd"/>
      <w:r>
        <w:rPr>
          <w:rFonts w:ascii="Times New Roman" w:hAnsi="Times New Roman"/>
          <w:sz w:val="28"/>
          <w:szCs w:val="28"/>
        </w:rPr>
        <w:t>»), родителям («Своим родным»), о любви («Что такое любовь?»), о своих детях («Лялька», «О моём будущем малышке»), о муже («Виктору», «Верю, любимый, верю, родной...», «Любимому другу»),  о  маме («Маме», «Мать», «Старушке») и о родине («Я русская», «Моя родина») – см. приложение 9.</w:t>
      </w:r>
      <w:proofErr w:type="gramEnd"/>
    </w:p>
    <w:p w:rsidR="0050619D" w:rsidRDefault="0050619D" w:rsidP="0050619D">
      <w:pPr>
        <w:pStyle w:val="a0"/>
        <w:spacing w:line="720" w:lineRule="auto"/>
        <w:jc w:val="center"/>
        <w:outlineLvl w:val="0"/>
        <w:rPr>
          <w:rFonts w:ascii="Times New Roman" w:hAnsi="Times New Roman"/>
          <w:sz w:val="28"/>
          <w:szCs w:val="28"/>
        </w:rPr>
      </w:pPr>
      <w:bookmarkStart w:id="30" w:name="_Toc402603361"/>
      <w:bookmarkStart w:id="31" w:name="_Toc406333140"/>
      <w:bookmarkEnd w:id="30"/>
      <w:r>
        <w:rPr>
          <w:rFonts w:ascii="Times New Roman" w:hAnsi="Times New Roman"/>
          <w:sz w:val="28"/>
          <w:szCs w:val="28"/>
        </w:rPr>
        <w:t>Заключение</w:t>
      </w:r>
      <w:bookmarkEnd w:id="31"/>
    </w:p>
    <w:p w:rsidR="007C41FE" w:rsidRDefault="007C41FE" w:rsidP="007C41FE">
      <w:pPr>
        <w:pStyle w:val="a0"/>
        <w:spacing w:after="0" w:line="240" w:lineRule="auto"/>
        <w:jc w:val="both"/>
        <w:outlineLvl w:val="0"/>
      </w:pPr>
      <w:r>
        <w:rPr>
          <w:rFonts w:ascii="Times New Roman" w:hAnsi="Times New Roman"/>
          <w:sz w:val="28"/>
          <w:szCs w:val="28"/>
        </w:rPr>
        <w:tab/>
        <w:t xml:space="preserve">В ходе работы удалось проследить судьбу </w:t>
      </w:r>
      <w:proofErr w:type="spellStart"/>
      <w:r>
        <w:rPr>
          <w:rFonts w:ascii="Times New Roman" w:hAnsi="Times New Roman"/>
          <w:sz w:val="28"/>
          <w:szCs w:val="28"/>
        </w:rPr>
        <w:t>А.А.Меньшиковой</w:t>
      </w:r>
      <w:proofErr w:type="spellEnd"/>
      <w:r>
        <w:rPr>
          <w:rFonts w:ascii="Times New Roman" w:hAnsi="Times New Roman"/>
          <w:sz w:val="28"/>
          <w:szCs w:val="28"/>
        </w:rPr>
        <w:t xml:space="preserve"> в один из самых трудных периодов в истории нашей страны. Записи в её дневнике, её переписка с Иваном Демченко, её стихи показывают, каким сильным человеком была Анна Александровна, показывают её характер, её отношение к делу, </w:t>
      </w:r>
      <w:proofErr w:type="gramStart"/>
      <w:r>
        <w:rPr>
          <w:rFonts w:ascii="Times New Roman" w:hAnsi="Times New Roman"/>
          <w:sz w:val="28"/>
          <w:szCs w:val="28"/>
        </w:rPr>
        <w:t>к</w:t>
      </w:r>
      <w:proofErr w:type="gramEnd"/>
      <w:r>
        <w:rPr>
          <w:rFonts w:ascii="Times New Roman" w:hAnsi="Times New Roman"/>
          <w:sz w:val="28"/>
          <w:szCs w:val="28"/>
        </w:rPr>
        <w:t xml:space="preserve"> </w:t>
      </w:r>
      <w:proofErr w:type="gramStart"/>
      <w:r>
        <w:rPr>
          <w:rFonts w:ascii="Times New Roman" w:hAnsi="Times New Roman"/>
          <w:sz w:val="28"/>
          <w:szCs w:val="28"/>
        </w:rPr>
        <w:t>своим</w:t>
      </w:r>
      <w:proofErr w:type="gramEnd"/>
      <w:r>
        <w:rPr>
          <w:rFonts w:ascii="Times New Roman" w:hAnsi="Times New Roman"/>
          <w:sz w:val="28"/>
          <w:szCs w:val="28"/>
        </w:rPr>
        <w:t xml:space="preserve"> друзьям коллегам. Поражают ра</w:t>
      </w:r>
      <w:r w:rsidR="003C7917">
        <w:rPr>
          <w:rFonts w:ascii="Times New Roman" w:hAnsi="Times New Roman"/>
          <w:sz w:val="28"/>
          <w:szCs w:val="28"/>
        </w:rPr>
        <w:t>ссуждения Анны Александровны о Р</w:t>
      </w:r>
      <w:r>
        <w:rPr>
          <w:rFonts w:ascii="Times New Roman" w:hAnsi="Times New Roman"/>
          <w:sz w:val="28"/>
          <w:szCs w:val="28"/>
        </w:rPr>
        <w:t>одине, о счастье, о люб</w:t>
      </w:r>
      <w:r w:rsidR="003C7917">
        <w:rPr>
          <w:rFonts w:ascii="Times New Roman" w:hAnsi="Times New Roman"/>
          <w:sz w:val="28"/>
          <w:szCs w:val="28"/>
        </w:rPr>
        <w:t xml:space="preserve">ви и материнстве. </w:t>
      </w:r>
      <w:r w:rsidRPr="007C41FE">
        <w:rPr>
          <w:rStyle w:val="c2"/>
          <w:rFonts w:ascii="Times New Roman" w:hAnsi="Times New Roman"/>
          <w:color w:val="000000"/>
          <w:sz w:val="28"/>
          <w:szCs w:val="28"/>
        </w:rPr>
        <w:t xml:space="preserve"> </w:t>
      </w:r>
      <w:r>
        <w:rPr>
          <w:rStyle w:val="c2"/>
          <w:rFonts w:ascii="Times New Roman" w:hAnsi="Times New Roman"/>
          <w:color w:val="000000"/>
          <w:sz w:val="28"/>
          <w:szCs w:val="28"/>
        </w:rPr>
        <w:t>Я считаю, что выдвинутая  гипотеза: если жизненный путь человека достойный, то он может и должен служить образцом для подражания молодого поколения, подтверждается. И особенно важно понимать это в наше непростое время</w:t>
      </w:r>
      <w:r w:rsidR="003C7917">
        <w:rPr>
          <w:rStyle w:val="c2"/>
          <w:rFonts w:ascii="Times New Roman" w:hAnsi="Times New Roman"/>
          <w:color w:val="000000"/>
          <w:sz w:val="28"/>
          <w:szCs w:val="28"/>
        </w:rPr>
        <w:t>, когда нужна сила воли, терпение, уважение к людям чтобы остаться человеком и чего-то достичь.</w:t>
      </w:r>
    </w:p>
    <w:p w:rsidR="0050619D" w:rsidRDefault="0050619D" w:rsidP="0050619D">
      <w:pPr>
        <w:pStyle w:val="c0"/>
        <w:shd w:val="clear" w:color="auto" w:fill="FFFFFF"/>
        <w:spacing w:line="100" w:lineRule="atLeast"/>
        <w:jc w:val="both"/>
        <w:rPr>
          <w:rStyle w:val="c2"/>
          <w:rFonts w:ascii="Times New Roman" w:hAnsi="Times New Roman"/>
          <w:color w:val="000000"/>
          <w:sz w:val="28"/>
          <w:szCs w:val="28"/>
        </w:rPr>
      </w:pPr>
      <w:r>
        <w:rPr>
          <w:rStyle w:val="c2"/>
          <w:rFonts w:ascii="Times New Roman" w:hAnsi="Times New Roman"/>
          <w:color w:val="444444"/>
          <w:sz w:val="28"/>
          <w:szCs w:val="28"/>
        </w:rPr>
        <w:tab/>
      </w:r>
      <w:r>
        <w:rPr>
          <w:rStyle w:val="c2"/>
          <w:rFonts w:ascii="Times New Roman" w:hAnsi="Times New Roman"/>
          <w:color w:val="000000"/>
          <w:sz w:val="28"/>
          <w:szCs w:val="28"/>
        </w:rPr>
        <w:t>Весь материал</w:t>
      </w:r>
      <w:r w:rsidR="007C41FE">
        <w:rPr>
          <w:rStyle w:val="c2"/>
          <w:rFonts w:ascii="Times New Roman" w:hAnsi="Times New Roman"/>
          <w:color w:val="000000"/>
          <w:sz w:val="28"/>
          <w:szCs w:val="28"/>
        </w:rPr>
        <w:t xml:space="preserve"> (дневник, который вела Анна Александровна Меньшикова, письма И.И. Демченко, сборник стихов) </w:t>
      </w:r>
      <w:r>
        <w:rPr>
          <w:rStyle w:val="c2"/>
          <w:rFonts w:ascii="Times New Roman" w:hAnsi="Times New Roman"/>
          <w:color w:val="000000"/>
          <w:sz w:val="28"/>
          <w:szCs w:val="28"/>
        </w:rPr>
        <w:t>отсканирован и систематизирован. Весь собранный материал имеет право «жить» и передаваться из поколения в поколение. Мы должны, просто обязаны помнить и чтить своих земляков.  Данные материалы могут быть использованы при подготовке к 70-летию Великой Победы и в работе школьного музея.</w:t>
      </w:r>
    </w:p>
    <w:p w:rsidR="0050619D" w:rsidRPr="00A41ABF" w:rsidRDefault="0050619D" w:rsidP="0050619D">
      <w:pPr>
        <w:pStyle w:val="c0"/>
        <w:shd w:val="clear" w:color="auto" w:fill="FFFFFF"/>
        <w:spacing w:line="100" w:lineRule="atLeast"/>
        <w:jc w:val="both"/>
      </w:pPr>
      <w:r>
        <w:rPr>
          <w:rStyle w:val="c2"/>
          <w:rFonts w:ascii="Times New Roman" w:hAnsi="Times New Roman"/>
          <w:color w:val="000000"/>
          <w:sz w:val="28"/>
          <w:szCs w:val="28"/>
        </w:rPr>
        <w:tab/>
        <w:t xml:space="preserve">В ходе работы научилась анализировать подлинные документы, делать выводы,  систематизировать документы. </w:t>
      </w:r>
      <w:bookmarkStart w:id="32" w:name="_Toc406333141"/>
    </w:p>
    <w:p w:rsidR="006B5552" w:rsidRDefault="006B5552" w:rsidP="0050619D">
      <w:pPr>
        <w:pStyle w:val="a0"/>
        <w:spacing w:after="0" w:line="100" w:lineRule="atLeast"/>
        <w:jc w:val="center"/>
        <w:outlineLvl w:val="0"/>
        <w:rPr>
          <w:rFonts w:ascii="Times New Roman" w:hAnsi="Times New Roman"/>
          <w:sz w:val="28"/>
          <w:szCs w:val="28"/>
        </w:rPr>
      </w:pPr>
    </w:p>
    <w:p w:rsidR="006B5552" w:rsidRDefault="006B5552" w:rsidP="007C41FE">
      <w:pPr>
        <w:pStyle w:val="a0"/>
        <w:spacing w:after="0" w:line="100" w:lineRule="atLeast"/>
        <w:outlineLvl w:val="0"/>
        <w:rPr>
          <w:rFonts w:ascii="Times New Roman" w:hAnsi="Times New Roman"/>
          <w:sz w:val="28"/>
          <w:szCs w:val="28"/>
        </w:rPr>
      </w:pPr>
    </w:p>
    <w:p w:rsidR="006B5552" w:rsidRDefault="006B5552" w:rsidP="0050619D">
      <w:pPr>
        <w:pStyle w:val="a0"/>
        <w:spacing w:after="0" w:line="100" w:lineRule="atLeast"/>
        <w:jc w:val="center"/>
        <w:outlineLvl w:val="0"/>
        <w:rPr>
          <w:rFonts w:ascii="Times New Roman" w:hAnsi="Times New Roman"/>
          <w:sz w:val="28"/>
          <w:szCs w:val="28"/>
        </w:rPr>
      </w:pPr>
    </w:p>
    <w:p w:rsidR="006B5552" w:rsidRDefault="006B5552" w:rsidP="0050619D">
      <w:pPr>
        <w:pStyle w:val="a0"/>
        <w:spacing w:after="0" w:line="100" w:lineRule="atLeast"/>
        <w:jc w:val="center"/>
        <w:outlineLvl w:val="0"/>
        <w:rPr>
          <w:rFonts w:ascii="Times New Roman" w:hAnsi="Times New Roman"/>
          <w:sz w:val="28"/>
          <w:szCs w:val="28"/>
        </w:rPr>
      </w:pPr>
    </w:p>
    <w:p w:rsidR="0050619D" w:rsidRPr="00374F88" w:rsidRDefault="0050619D" w:rsidP="0050619D">
      <w:pPr>
        <w:pStyle w:val="a0"/>
        <w:spacing w:after="0" w:line="100" w:lineRule="atLeast"/>
        <w:jc w:val="center"/>
        <w:outlineLvl w:val="0"/>
        <w:rPr>
          <w:rFonts w:ascii="Times New Roman" w:hAnsi="Times New Roman"/>
          <w:sz w:val="28"/>
          <w:szCs w:val="28"/>
        </w:rPr>
      </w:pPr>
      <w:r w:rsidRPr="00374F88">
        <w:rPr>
          <w:rFonts w:ascii="Times New Roman" w:hAnsi="Times New Roman"/>
          <w:sz w:val="28"/>
          <w:szCs w:val="28"/>
        </w:rPr>
        <w:t>Источники</w:t>
      </w:r>
      <w:bookmarkEnd w:id="32"/>
    </w:p>
    <w:p w:rsidR="0050619D" w:rsidRPr="00374F88" w:rsidRDefault="0050619D" w:rsidP="0050619D">
      <w:pPr>
        <w:pStyle w:val="a0"/>
        <w:spacing w:after="0" w:line="100" w:lineRule="atLeast"/>
        <w:jc w:val="both"/>
        <w:rPr>
          <w:rFonts w:ascii="Times New Roman" w:hAnsi="Times New Roman"/>
          <w:sz w:val="28"/>
          <w:szCs w:val="28"/>
        </w:rPr>
      </w:pPr>
      <w:r w:rsidRPr="00374F88">
        <w:rPr>
          <w:rFonts w:ascii="Times New Roman" w:hAnsi="Times New Roman"/>
          <w:sz w:val="28"/>
          <w:szCs w:val="28"/>
        </w:rPr>
        <w:t>Материалы семейного архива Меньшиковых:</w:t>
      </w:r>
    </w:p>
    <w:p w:rsidR="0050619D" w:rsidRPr="00374F88" w:rsidRDefault="0050619D" w:rsidP="0050619D">
      <w:pPr>
        <w:pStyle w:val="a0"/>
        <w:numPr>
          <w:ilvl w:val="0"/>
          <w:numId w:val="3"/>
        </w:numPr>
        <w:spacing w:after="0" w:line="100" w:lineRule="atLeast"/>
        <w:jc w:val="both"/>
        <w:rPr>
          <w:rFonts w:ascii="Times New Roman" w:hAnsi="Times New Roman"/>
          <w:sz w:val="28"/>
          <w:szCs w:val="28"/>
        </w:rPr>
      </w:pPr>
      <w:r w:rsidRPr="00374F88">
        <w:rPr>
          <w:rFonts w:ascii="Times New Roman" w:hAnsi="Times New Roman"/>
          <w:sz w:val="28"/>
          <w:szCs w:val="28"/>
        </w:rPr>
        <w:t>письма с фронта от Ивана Демченко</w:t>
      </w:r>
    </w:p>
    <w:p w:rsidR="0050619D" w:rsidRPr="00374F88" w:rsidRDefault="0050619D" w:rsidP="0050619D">
      <w:pPr>
        <w:pStyle w:val="a0"/>
        <w:numPr>
          <w:ilvl w:val="0"/>
          <w:numId w:val="3"/>
        </w:numPr>
        <w:spacing w:after="0" w:line="100" w:lineRule="atLeast"/>
        <w:jc w:val="both"/>
        <w:rPr>
          <w:rFonts w:ascii="Times New Roman" w:hAnsi="Times New Roman"/>
          <w:sz w:val="28"/>
          <w:szCs w:val="28"/>
        </w:rPr>
      </w:pPr>
      <w:r w:rsidRPr="00374F88">
        <w:rPr>
          <w:rFonts w:ascii="Times New Roman" w:hAnsi="Times New Roman"/>
          <w:sz w:val="28"/>
          <w:szCs w:val="28"/>
        </w:rPr>
        <w:t>дневник А.</w:t>
      </w:r>
      <w:r>
        <w:rPr>
          <w:rFonts w:ascii="Times New Roman" w:hAnsi="Times New Roman"/>
          <w:sz w:val="28"/>
          <w:szCs w:val="28"/>
        </w:rPr>
        <w:t xml:space="preserve"> </w:t>
      </w:r>
      <w:r w:rsidRPr="00374F88">
        <w:rPr>
          <w:rFonts w:ascii="Times New Roman" w:hAnsi="Times New Roman"/>
          <w:sz w:val="28"/>
          <w:szCs w:val="28"/>
        </w:rPr>
        <w:t>А.</w:t>
      </w:r>
      <w:r>
        <w:rPr>
          <w:rFonts w:ascii="Times New Roman" w:hAnsi="Times New Roman"/>
          <w:sz w:val="28"/>
          <w:szCs w:val="28"/>
        </w:rPr>
        <w:t xml:space="preserve"> </w:t>
      </w:r>
      <w:r w:rsidRPr="00374F88">
        <w:rPr>
          <w:rFonts w:ascii="Times New Roman" w:hAnsi="Times New Roman"/>
          <w:sz w:val="28"/>
          <w:szCs w:val="28"/>
        </w:rPr>
        <w:t>Меньшиковой</w:t>
      </w:r>
    </w:p>
    <w:p w:rsidR="0050619D" w:rsidRPr="00374F88" w:rsidRDefault="0050619D" w:rsidP="0050619D">
      <w:pPr>
        <w:pStyle w:val="a0"/>
        <w:numPr>
          <w:ilvl w:val="0"/>
          <w:numId w:val="3"/>
        </w:numPr>
        <w:spacing w:after="0" w:line="100" w:lineRule="atLeast"/>
        <w:jc w:val="both"/>
        <w:rPr>
          <w:rFonts w:ascii="Times New Roman" w:hAnsi="Times New Roman"/>
          <w:sz w:val="28"/>
          <w:szCs w:val="28"/>
        </w:rPr>
      </w:pPr>
      <w:r w:rsidRPr="00374F88">
        <w:rPr>
          <w:rFonts w:ascii="Times New Roman" w:hAnsi="Times New Roman"/>
          <w:sz w:val="28"/>
          <w:szCs w:val="28"/>
        </w:rPr>
        <w:t>стихи А.</w:t>
      </w:r>
      <w:r>
        <w:rPr>
          <w:rFonts w:ascii="Times New Roman" w:hAnsi="Times New Roman"/>
          <w:sz w:val="28"/>
          <w:szCs w:val="28"/>
        </w:rPr>
        <w:t xml:space="preserve"> </w:t>
      </w:r>
      <w:r w:rsidRPr="00374F88">
        <w:rPr>
          <w:rFonts w:ascii="Times New Roman" w:hAnsi="Times New Roman"/>
          <w:sz w:val="28"/>
          <w:szCs w:val="28"/>
        </w:rPr>
        <w:t>А.</w:t>
      </w:r>
      <w:r>
        <w:rPr>
          <w:rFonts w:ascii="Times New Roman" w:hAnsi="Times New Roman"/>
          <w:sz w:val="28"/>
          <w:szCs w:val="28"/>
        </w:rPr>
        <w:t xml:space="preserve"> </w:t>
      </w:r>
      <w:r w:rsidRPr="00374F88">
        <w:rPr>
          <w:rFonts w:ascii="Times New Roman" w:hAnsi="Times New Roman"/>
          <w:sz w:val="28"/>
          <w:szCs w:val="28"/>
        </w:rPr>
        <w:t>Меньшиковой, фотографии А.</w:t>
      </w:r>
      <w:r>
        <w:rPr>
          <w:rFonts w:ascii="Times New Roman" w:hAnsi="Times New Roman"/>
          <w:sz w:val="28"/>
          <w:szCs w:val="28"/>
        </w:rPr>
        <w:t xml:space="preserve"> </w:t>
      </w:r>
      <w:r w:rsidRPr="00374F88">
        <w:rPr>
          <w:rFonts w:ascii="Times New Roman" w:hAnsi="Times New Roman"/>
          <w:sz w:val="28"/>
          <w:szCs w:val="28"/>
        </w:rPr>
        <w:t>А.</w:t>
      </w:r>
      <w:r>
        <w:rPr>
          <w:rFonts w:ascii="Times New Roman" w:hAnsi="Times New Roman"/>
          <w:sz w:val="28"/>
          <w:szCs w:val="28"/>
        </w:rPr>
        <w:t xml:space="preserve"> </w:t>
      </w:r>
      <w:r w:rsidRPr="00374F88">
        <w:rPr>
          <w:rFonts w:ascii="Times New Roman" w:hAnsi="Times New Roman"/>
          <w:sz w:val="28"/>
          <w:szCs w:val="28"/>
        </w:rPr>
        <w:t xml:space="preserve">Меньшиковой </w:t>
      </w:r>
    </w:p>
    <w:p w:rsidR="0050619D" w:rsidRPr="00374F88" w:rsidRDefault="0050619D" w:rsidP="0050619D">
      <w:pPr>
        <w:pStyle w:val="a0"/>
        <w:numPr>
          <w:ilvl w:val="0"/>
          <w:numId w:val="3"/>
        </w:numPr>
        <w:spacing w:after="0" w:line="100" w:lineRule="atLeast"/>
        <w:jc w:val="both"/>
        <w:rPr>
          <w:rFonts w:ascii="Times New Roman" w:hAnsi="Times New Roman"/>
          <w:sz w:val="28"/>
          <w:szCs w:val="28"/>
        </w:rPr>
      </w:pPr>
      <w:r w:rsidRPr="00374F88">
        <w:rPr>
          <w:rFonts w:ascii="Times New Roman" w:hAnsi="Times New Roman"/>
          <w:sz w:val="28"/>
          <w:szCs w:val="28"/>
        </w:rPr>
        <w:t>характеристика Анны Александровны Меньшиковой</w:t>
      </w:r>
    </w:p>
    <w:p w:rsidR="0050619D" w:rsidRPr="00374F88" w:rsidRDefault="0050619D" w:rsidP="0050619D">
      <w:pPr>
        <w:pStyle w:val="a0"/>
        <w:numPr>
          <w:ilvl w:val="0"/>
          <w:numId w:val="3"/>
        </w:numPr>
        <w:spacing w:after="0" w:line="100" w:lineRule="atLeast"/>
        <w:jc w:val="both"/>
        <w:rPr>
          <w:rFonts w:ascii="Times New Roman" w:hAnsi="Times New Roman"/>
          <w:sz w:val="28"/>
          <w:szCs w:val="28"/>
        </w:rPr>
      </w:pPr>
      <w:r w:rsidRPr="00374F88">
        <w:rPr>
          <w:rFonts w:ascii="Times New Roman" w:hAnsi="Times New Roman"/>
          <w:sz w:val="28"/>
          <w:szCs w:val="28"/>
        </w:rPr>
        <w:t>воспоминания А.</w:t>
      </w:r>
      <w:r>
        <w:rPr>
          <w:rFonts w:ascii="Times New Roman" w:hAnsi="Times New Roman"/>
          <w:sz w:val="28"/>
          <w:szCs w:val="28"/>
        </w:rPr>
        <w:t xml:space="preserve"> </w:t>
      </w:r>
      <w:r w:rsidRPr="00374F88">
        <w:rPr>
          <w:rFonts w:ascii="Times New Roman" w:hAnsi="Times New Roman"/>
          <w:sz w:val="28"/>
          <w:szCs w:val="28"/>
        </w:rPr>
        <w:t>А.</w:t>
      </w:r>
      <w:r>
        <w:rPr>
          <w:rFonts w:ascii="Times New Roman" w:hAnsi="Times New Roman"/>
          <w:sz w:val="28"/>
          <w:szCs w:val="28"/>
        </w:rPr>
        <w:t xml:space="preserve"> </w:t>
      </w:r>
      <w:r w:rsidRPr="00374F88">
        <w:rPr>
          <w:rFonts w:ascii="Times New Roman" w:hAnsi="Times New Roman"/>
          <w:sz w:val="28"/>
          <w:szCs w:val="28"/>
        </w:rPr>
        <w:t>Меньшиковой «Вспоминая комсомольскую юность», воспоминания Н.</w:t>
      </w:r>
      <w:r>
        <w:rPr>
          <w:rFonts w:ascii="Times New Roman" w:hAnsi="Times New Roman"/>
          <w:sz w:val="28"/>
          <w:szCs w:val="28"/>
        </w:rPr>
        <w:t xml:space="preserve"> </w:t>
      </w:r>
      <w:r w:rsidRPr="00374F88">
        <w:rPr>
          <w:rFonts w:ascii="Times New Roman" w:hAnsi="Times New Roman"/>
          <w:sz w:val="28"/>
          <w:szCs w:val="28"/>
        </w:rPr>
        <w:t>А.</w:t>
      </w:r>
      <w:r>
        <w:rPr>
          <w:rFonts w:ascii="Times New Roman" w:hAnsi="Times New Roman"/>
          <w:sz w:val="28"/>
          <w:szCs w:val="28"/>
        </w:rPr>
        <w:t xml:space="preserve"> </w:t>
      </w:r>
      <w:r w:rsidRPr="00374F88">
        <w:rPr>
          <w:rFonts w:ascii="Times New Roman" w:hAnsi="Times New Roman"/>
          <w:sz w:val="28"/>
          <w:szCs w:val="28"/>
        </w:rPr>
        <w:t xml:space="preserve">Михайлова (первый секретарь ЦК ВЛКСМ во время войны) </w:t>
      </w:r>
    </w:p>
    <w:p w:rsidR="0050619D" w:rsidRPr="00374F88" w:rsidRDefault="0050619D" w:rsidP="0050619D">
      <w:pPr>
        <w:pStyle w:val="a0"/>
        <w:numPr>
          <w:ilvl w:val="0"/>
          <w:numId w:val="3"/>
        </w:numPr>
        <w:spacing w:after="0" w:line="100" w:lineRule="atLeast"/>
        <w:jc w:val="both"/>
        <w:rPr>
          <w:rFonts w:ascii="Times New Roman" w:hAnsi="Times New Roman"/>
          <w:sz w:val="28"/>
          <w:szCs w:val="28"/>
        </w:rPr>
      </w:pPr>
      <w:r w:rsidRPr="00374F88">
        <w:rPr>
          <w:rFonts w:ascii="Times New Roman" w:hAnsi="Times New Roman"/>
          <w:sz w:val="28"/>
          <w:szCs w:val="28"/>
        </w:rPr>
        <w:t>«Дети и война» (материал «Пионерская организация в годы Великой Отечественной войны»).</w:t>
      </w:r>
      <w:bookmarkStart w:id="33" w:name="_Toc406333142"/>
    </w:p>
    <w:p w:rsidR="0050619D" w:rsidRPr="00374F88" w:rsidRDefault="0050619D" w:rsidP="0050619D">
      <w:pPr>
        <w:pStyle w:val="a0"/>
        <w:spacing w:after="0" w:line="100" w:lineRule="atLeast"/>
        <w:ind w:left="720"/>
        <w:jc w:val="center"/>
        <w:outlineLvl w:val="0"/>
        <w:rPr>
          <w:rFonts w:ascii="Times New Roman" w:hAnsi="Times New Roman"/>
          <w:sz w:val="28"/>
          <w:szCs w:val="28"/>
        </w:rPr>
      </w:pPr>
      <w:r w:rsidRPr="00374F88">
        <w:rPr>
          <w:rFonts w:ascii="Times New Roman" w:hAnsi="Times New Roman"/>
          <w:sz w:val="28"/>
          <w:szCs w:val="28"/>
        </w:rPr>
        <w:t>Литература</w:t>
      </w:r>
      <w:bookmarkEnd w:id="33"/>
    </w:p>
    <w:p w:rsidR="0050619D" w:rsidRPr="00374F88" w:rsidRDefault="0050619D" w:rsidP="0050619D">
      <w:pPr>
        <w:pStyle w:val="a0"/>
        <w:spacing w:after="0" w:line="100" w:lineRule="atLeast"/>
        <w:jc w:val="both"/>
        <w:rPr>
          <w:rFonts w:ascii="Times New Roman" w:hAnsi="Times New Roman"/>
          <w:sz w:val="28"/>
          <w:szCs w:val="28"/>
        </w:rPr>
      </w:pPr>
      <w:r w:rsidRPr="00374F88">
        <w:rPr>
          <w:rFonts w:ascii="Times New Roman" w:hAnsi="Times New Roman"/>
          <w:sz w:val="28"/>
          <w:szCs w:val="28"/>
        </w:rPr>
        <w:t>1.И.Дубровицкий «Жизнь во имя детей» - г. «На московской волне», № 4 (680) от 14 февраля 1988года, с.3</w:t>
      </w:r>
    </w:p>
    <w:p w:rsidR="0050619D" w:rsidRPr="00374F88" w:rsidRDefault="0050619D" w:rsidP="0050619D">
      <w:pPr>
        <w:pStyle w:val="a0"/>
        <w:spacing w:after="0" w:line="100" w:lineRule="atLeast"/>
        <w:jc w:val="both"/>
        <w:rPr>
          <w:rFonts w:ascii="Times New Roman" w:hAnsi="Times New Roman"/>
          <w:sz w:val="28"/>
          <w:szCs w:val="28"/>
        </w:rPr>
      </w:pPr>
      <w:r w:rsidRPr="00374F88">
        <w:rPr>
          <w:rFonts w:ascii="Times New Roman" w:hAnsi="Times New Roman"/>
          <w:sz w:val="28"/>
          <w:szCs w:val="28"/>
        </w:rPr>
        <w:t>2.Е.Супакова «Встретиться было не суждено» - г. «Вологодский комсомолец», № 131 (6443) от 2 ноября 1988 года, с.2</w:t>
      </w:r>
      <w:r w:rsidRPr="00374F88">
        <w:rPr>
          <w:rFonts w:ascii="Times New Roman" w:hAnsi="Times New Roman"/>
          <w:b/>
          <w:sz w:val="32"/>
          <w:szCs w:val="28"/>
        </w:rPr>
        <w:t xml:space="preserve">                                                                         </w:t>
      </w:r>
      <w:bookmarkStart w:id="34" w:name="_Toc402603362"/>
      <w:bookmarkEnd w:id="34"/>
    </w:p>
    <w:p w:rsidR="0050619D" w:rsidRDefault="0050619D" w:rsidP="0050619D">
      <w:pPr>
        <w:pStyle w:val="a0"/>
        <w:spacing w:after="0" w:line="100" w:lineRule="atLeast"/>
        <w:jc w:val="right"/>
        <w:outlineLvl w:val="0"/>
        <w:rPr>
          <w:rFonts w:ascii="Times New Roman" w:hAnsi="Times New Roman"/>
          <w:b/>
          <w:sz w:val="28"/>
          <w:szCs w:val="28"/>
        </w:rPr>
      </w:pPr>
      <w:bookmarkStart w:id="35" w:name="_Toc406333143"/>
    </w:p>
    <w:p w:rsidR="0050619D" w:rsidRDefault="0050619D" w:rsidP="0050619D">
      <w:pPr>
        <w:pStyle w:val="a0"/>
        <w:spacing w:line="100" w:lineRule="atLeast"/>
        <w:outlineLvl w:val="0"/>
        <w:rPr>
          <w:rFonts w:ascii="Times New Roman" w:hAnsi="Times New Roman"/>
          <w:b/>
          <w:sz w:val="28"/>
          <w:szCs w:val="28"/>
        </w:rPr>
      </w:pPr>
    </w:p>
    <w:p w:rsidR="0050619D" w:rsidRDefault="0050619D" w:rsidP="0050619D">
      <w:pPr>
        <w:pStyle w:val="a0"/>
        <w:spacing w:line="100" w:lineRule="atLeast"/>
        <w:outlineLvl w:val="0"/>
        <w:rPr>
          <w:rFonts w:ascii="Times New Roman" w:hAnsi="Times New Roman"/>
          <w:b/>
          <w:sz w:val="28"/>
          <w:szCs w:val="28"/>
        </w:rPr>
      </w:pPr>
    </w:p>
    <w:p w:rsidR="0050619D" w:rsidRDefault="0050619D"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6B5552" w:rsidRDefault="006B5552" w:rsidP="003C7917">
      <w:pPr>
        <w:pStyle w:val="a0"/>
        <w:spacing w:line="100" w:lineRule="atLeast"/>
        <w:outlineLvl w:val="0"/>
        <w:rPr>
          <w:rFonts w:ascii="Times New Roman" w:hAnsi="Times New Roman"/>
          <w:b/>
          <w:sz w:val="28"/>
          <w:szCs w:val="28"/>
        </w:rPr>
      </w:pPr>
    </w:p>
    <w:p w:rsidR="003C7917" w:rsidRDefault="003C7917" w:rsidP="003C7917">
      <w:pPr>
        <w:pStyle w:val="a0"/>
        <w:spacing w:line="100" w:lineRule="atLeast"/>
        <w:outlineLvl w:val="0"/>
        <w:rPr>
          <w:rFonts w:ascii="Times New Roman" w:hAnsi="Times New Roman"/>
          <w:b/>
          <w:sz w:val="28"/>
          <w:szCs w:val="28"/>
        </w:rPr>
      </w:pPr>
    </w:p>
    <w:p w:rsidR="003C7917" w:rsidRDefault="003C7917" w:rsidP="003C7917">
      <w:pPr>
        <w:pStyle w:val="a0"/>
        <w:spacing w:line="100" w:lineRule="atLeast"/>
        <w:outlineLvl w:val="0"/>
        <w:rPr>
          <w:rFonts w:ascii="Times New Roman" w:hAnsi="Times New Roman"/>
          <w:b/>
          <w:sz w:val="28"/>
          <w:szCs w:val="28"/>
        </w:rPr>
      </w:pPr>
    </w:p>
    <w:p w:rsidR="006B5552" w:rsidRDefault="006B5552" w:rsidP="0050619D">
      <w:pPr>
        <w:pStyle w:val="a0"/>
        <w:spacing w:line="100" w:lineRule="atLeast"/>
        <w:jc w:val="right"/>
        <w:outlineLvl w:val="0"/>
        <w:rPr>
          <w:rFonts w:ascii="Times New Roman" w:hAnsi="Times New Roman"/>
          <w:b/>
          <w:sz w:val="28"/>
          <w:szCs w:val="28"/>
        </w:rPr>
      </w:pPr>
    </w:p>
    <w:p w:rsidR="0050619D" w:rsidRPr="00C242E6" w:rsidRDefault="0050619D" w:rsidP="0050619D">
      <w:pPr>
        <w:pStyle w:val="a0"/>
        <w:spacing w:line="100" w:lineRule="atLeast"/>
        <w:jc w:val="right"/>
        <w:outlineLvl w:val="0"/>
        <w:rPr>
          <w:b/>
        </w:rPr>
      </w:pPr>
      <w:r w:rsidRPr="00C242E6">
        <w:rPr>
          <w:rFonts w:ascii="Times New Roman" w:hAnsi="Times New Roman"/>
          <w:b/>
          <w:sz w:val="28"/>
          <w:szCs w:val="28"/>
        </w:rPr>
        <w:lastRenderedPageBreak/>
        <w:t>Приложения</w:t>
      </w:r>
      <w:bookmarkEnd w:id="35"/>
    </w:p>
    <w:p w:rsidR="0050619D" w:rsidRDefault="0050619D" w:rsidP="0050619D">
      <w:pPr>
        <w:pStyle w:val="a0"/>
        <w:spacing w:line="100" w:lineRule="atLeast"/>
        <w:jc w:val="right"/>
      </w:pPr>
      <w:r>
        <w:rPr>
          <w:rFonts w:ascii="Times New Roman" w:hAnsi="Times New Roman"/>
          <w:noProof/>
          <w:sz w:val="28"/>
          <w:szCs w:val="28"/>
          <w:lang w:eastAsia="ru-RU"/>
        </w:rPr>
        <w:drawing>
          <wp:anchor distT="0" distB="0" distL="114300" distR="114300" simplePos="0" relativeHeight="251662336" behindDoc="1" locked="0" layoutInCell="1" allowOverlap="1" wp14:anchorId="46738D7D" wp14:editId="5A07D01F">
            <wp:simplePos x="0" y="0"/>
            <wp:positionH relativeFrom="column">
              <wp:posOffset>3301365</wp:posOffset>
            </wp:positionH>
            <wp:positionV relativeFrom="paragraph">
              <wp:posOffset>300990</wp:posOffset>
            </wp:positionV>
            <wp:extent cx="1576070" cy="2005965"/>
            <wp:effectExtent l="19050" t="0" r="5080" b="0"/>
            <wp:wrapThrough wrapText="bothSides">
              <wp:wrapPolygon edited="0">
                <wp:start x="-261" y="0"/>
                <wp:lineTo x="-261" y="21333"/>
                <wp:lineTo x="21670" y="21333"/>
                <wp:lineTo x="21670" y="0"/>
                <wp:lineTo x="-261" y="0"/>
              </wp:wrapPolygon>
            </wp:wrapThrough>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6070" cy="2005965"/>
                    </a:xfrm>
                    <a:prstGeom prst="rect">
                      <a:avLst/>
                    </a:prstGeom>
                    <a:noFill/>
                    <a:ln w="9525">
                      <a:noFill/>
                      <a:miter lim="800000"/>
                      <a:headEnd/>
                      <a:tailEnd/>
                    </a:ln>
                  </pic:spPr>
                </pic:pic>
              </a:graphicData>
            </a:graphic>
          </wp:anchor>
        </w:drawing>
      </w:r>
      <w:r>
        <w:rPr>
          <w:rFonts w:ascii="Times New Roman" w:hAnsi="Times New Roman"/>
          <w:sz w:val="28"/>
          <w:szCs w:val="28"/>
        </w:rPr>
        <w:t>Приложение 1</w:t>
      </w:r>
    </w:p>
    <w:p w:rsidR="0050619D" w:rsidRDefault="0050619D" w:rsidP="0050619D">
      <w:pPr>
        <w:pStyle w:val="a0"/>
        <w:spacing w:line="100" w:lineRule="atLeast"/>
      </w:pPr>
      <w:r>
        <w:rPr>
          <w:noProof/>
          <w:lang w:eastAsia="ru-RU"/>
        </w:rPr>
        <w:drawing>
          <wp:anchor distT="0" distB="0" distL="114300" distR="114300" simplePos="0" relativeHeight="251692032" behindDoc="0" locked="0" layoutInCell="1" allowOverlap="1" wp14:anchorId="78C81BB0" wp14:editId="2FDB1464">
            <wp:simplePos x="0" y="0"/>
            <wp:positionH relativeFrom="column">
              <wp:posOffset>1053465</wp:posOffset>
            </wp:positionH>
            <wp:positionV relativeFrom="paragraph">
              <wp:posOffset>36195</wp:posOffset>
            </wp:positionV>
            <wp:extent cx="1495425" cy="1962150"/>
            <wp:effectExtent l="19050" t="0" r="9525" b="0"/>
            <wp:wrapThrough wrapText="bothSides">
              <wp:wrapPolygon edited="0">
                <wp:start x="-275" y="0"/>
                <wp:lineTo x="-275" y="21390"/>
                <wp:lineTo x="21738" y="21390"/>
                <wp:lineTo x="21738" y="0"/>
                <wp:lineTo x="-275" y="0"/>
              </wp:wrapPolygon>
            </wp:wrapThrough>
            <wp:docPr id="29" name="Рисунок 1" descr="Закрыть окно"/>
            <wp:cNvGraphicFramePr/>
            <a:graphic xmlns:a="http://schemas.openxmlformats.org/drawingml/2006/main">
              <a:graphicData uri="http://schemas.openxmlformats.org/drawingml/2006/picture">
                <pic:pic xmlns:pic="http://schemas.openxmlformats.org/drawingml/2006/picture">
                  <pic:nvPicPr>
                    <pic:cNvPr id="54275" name="Picture 5" descr="Закрыть окно"/>
                    <pic:cNvPicPr>
                      <a:picLocks noChangeAspect="1" noChangeArrowheads="1"/>
                    </pic:cNvPicPr>
                  </pic:nvPicPr>
                  <pic:blipFill>
                    <a:blip r:embed="rId11" cstate="print"/>
                    <a:srcRect r="18896"/>
                    <a:stretch>
                      <a:fillRect/>
                    </a:stretch>
                  </pic:blipFill>
                  <pic:spPr bwMode="auto">
                    <a:xfrm>
                      <a:off x="0" y="0"/>
                      <a:ext cx="1495425" cy="1962150"/>
                    </a:xfrm>
                    <a:prstGeom prst="rect">
                      <a:avLst/>
                    </a:prstGeom>
                    <a:noFill/>
                    <a:ln w="9525">
                      <a:noFill/>
                      <a:miter lim="800000"/>
                      <a:headEnd/>
                      <a:tailEnd/>
                    </a:ln>
                  </pic:spPr>
                </pic:pic>
              </a:graphicData>
            </a:graphic>
          </wp:anchor>
        </w:drawing>
      </w:r>
    </w:p>
    <w:p w:rsidR="0050619D" w:rsidRDefault="0050619D" w:rsidP="0050619D">
      <w:pPr>
        <w:pStyle w:val="a0"/>
        <w:spacing w:line="100" w:lineRule="atLeast"/>
      </w:pPr>
    </w:p>
    <w:p w:rsidR="0050619D" w:rsidRDefault="0050619D" w:rsidP="0050619D">
      <w:pPr>
        <w:pStyle w:val="a0"/>
        <w:spacing w:line="100" w:lineRule="atLeast"/>
      </w:pPr>
    </w:p>
    <w:p w:rsidR="0050619D" w:rsidRDefault="0050619D" w:rsidP="0050619D">
      <w:pPr>
        <w:pStyle w:val="a0"/>
        <w:spacing w:line="100" w:lineRule="atLeast"/>
      </w:pPr>
    </w:p>
    <w:p w:rsidR="0050619D" w:rsidRDefault="0050619D" w:rsidP="0050619D">
      <w:pPr>
        <w:pStyle w:val="a0"/>
        <w:spacing w:line="100" w:lineRule="atLeast"/>
      </w:pPr>
    </w:p>
    <w:p w:rsidR="0050619D" w:rsidRDefault="0050619D" w:rsidP="0050619D">
      <w:pPr>
        <w:pStyle w:val="a0"/>
        <w:spacing w:line="100" w:lineRule="atLeast"/>
      </w:pPr>
    </w:p>
    <w:p w:rsidR="0050619D" w:rsidRDefault="0050619D" w:rsidP="0050619D">
      <w:pPr>
        <w:pStyle w:val="a0"/>
        <w:spacing w:line="100" w:lineRule="atLeast"/>
      </w:pPr>
    </w:p>
    <w:p w:rsidR="0050619D" w:rsidRDefault="0050619D" w:rsidP="0050619D">
      <w:pPr>
        <w:pStyle w:val="a0"/>
        <w:spacing w:line="100" w:lineRule="atLeast"/>
        <w:rPr>
          <w:rFonts w:ascii="Times New Roman" w:hAnsi="Times New Roman"/>
          <w:i/>
          <w:sz w:val="24"/>
          <w:szCs w:val="24"/>
        </w:rPr>
      </w:pPr>
      <w:r>
        <w:t xml:space="preserve">                             </w:t>
      </w:r>
      <w:r w:rsidRPr="003B2104">
        <w:rPr>
          <w:rFonts w:ascii="Times New Roman" w:hAnsi="Times New Roman"/>
          <w:i/>
          <w:sz w:val="24"/>
          <w:szCs w:val="24"/>
        </w:rPr>
        <w:t>Анна Александровна Меньшикова в разные периоды жизни</w:t>
      </w:r>
    </w:p>
    <w:p w:rsidR="0050619D" w:rsidRPr="00A41ABF" w:rsidRDefault="0050619D" w:rsidP="0050619D">
      <w:pPr>
        <w:pStyle w:val="a0"/>
        <w:spacing w:line="100" w:lineRule="atLeast"/>
        <w:rPr>
          <w:rFonts w:ascii="Times New Roman" w:hAnsi="Times New Roman"/>
          <w:i/>
          <w:sz w:val="24"/>
          <w:szCs w:val="24"/>
        </w:rPr>
      </w:pPr>
      <w:r w:rsidRPr="003B2104">
        <w:rPr>
          <w:rFonts w:ascii="Times New Roman" w:hAnsi="Times New Roman"/>
          <w:i/>
          <w:sz w:val="24"/>
          <w:szCs w:val="24"/>
        </w:rPr>
        <w:t xml:space="preserve"> </w:t>
      </w:r>
      <w:r>
        <w:rPr>
          <w:rFonts w:ascii="Times New Roman" w:hAnsi="Times New Roman"/>
          <w:i/>
          <w:sz w:val="24"/>
          <w:szCs w:val="24"/>
        </w:rPr>
        <w:t xml:space="preserve">                             </w:t>
      </w:r>
      <w:r w:rsidRPr="003B2104">
        <w:rPr>
          <w:rFonts w:ascii="Times New Roman" w:hAnsi="Times New Roman"/>
          <w:i/>
          <w:sz w:val="24"/>
          <w:szCs w:val="24"/>
        </w:rPr>
        <w:t>(фото из семейного архива Меньшиковых)</w:t>
      </w:r>
    </w:p>
    <w:p w:rsidR="0050619D" w:rsidRDefault="0050619D" w:rsidP="0050619D">
      <w:pPr>
        <w:pStyle w:val="a0"/>
        <w:spacing w:line="100" w:lineRule="atLeast"/>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0288" behindDoc="1" locked="0" layoutInCell="1" allowOverlap="1" wp14:anchorId="02AA1813" wp14:editId="526A38EA">
            <wp:simplePos x="0" y="0"/>
            <wp:positionH relativeFrom="column">
              <wp:posOffset>1291590</wp:posOffset>
            </wp:positionH>
            <wp:positionV relativeFrom="paragraph">
              <wp:posOffset>46355</wp:posOffset>
            </wp:positionV>
            <wp:extent cx="3635375" cy="5123815"/>
            <wp:effectExtent l="742950" t="0" r="727075" b="0"/>
            <wp:wrapThrough wrapText="bothSides">
              <wp:wrapPolygon edited="0">
                <wp:start x="21608" y="5"/>
                <wp:lineTo x="102" y="5"/>
                <wp:lineTo x="102" y="21528"/>
                <wp:lineTo x="21608" y="21528"/>
                <wp:lineTo x="21608" y="5"/>
              </wp:wrapPolygon>
            </wp:wrapThrough>
            <wp:docPr id="2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3635375" cy="5123815"/>
                    </a:xfrm>
                    <a:prstGeom prst="rect">
                      <a:avLst/>
                    </a:prstGeom>
                    <a:noFill/>
                    <a:ln w="9525">
                      <a:noFill/>
                      <a:miter lim="800000"/>
                      <a:headEnd/>
                      <a:tailEnd/>
                    </a:ln>
                  </pic:spPr>
                </pic:pic>
              </a:graphicData>
            </a:graphic>
          </wp:anchor>
        </w:drawing>
      </w:r>
      <w:r>
        <w:t xml:space="preserve">                                                                                                                                               </w:t>
      </w:r>
      <w:r>
        <w:rPr>
          <w:rFonts w:ascii="Times New Roman" w:hAnsi="Times New Roman"/>
          <w:sz w:val="28"/>
          <w:szCs w:val="28"/>
        </w:rPr>
        <w:t>Приложение 2</w:t>
      </w:r>
    </w:p>
    <w:p w:rsidR="0050619D" w:rsidRDefault="0050619D" w:rsidP="0050619D">
      <w:pPr>
        <w:pStyle w:val="a0"/>
        <w:spacing w:line="100" w:lineRule="atLeast"/>
        <w:jc w:val="right"/>
      </w:pPr>
    </w:p>
    <w:p w:rsidR="0050619D" w:rsidRDefault="0050619D" w:rsidP="0050619D">
      <w:pPr>
        <w:pStyle w:val="a0"/>
        <w:spacing w:line="100" w:lineRule="atLeast"/>
        <w:jc w:val="right"/>
        <w:rPr>
          <w:rFonts w:ascii="Times New Roman" w:hAnsi="Times New Roman"/>
          <w:noProof/>
          <w:sz w:val="28"/>
          <w:szCs w:val="28"/>
          <w:lang w:eastAsia="ru-RU"/>
        </w:rPr>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C1436E"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pict>
          <v:oval id=" 6" o:spid="_x0000_s1026" style="position:absolute;left:0;text-align:left;margin-left:213.8pt;margin-top:25pt;width:1in;height:1in;z-index:-251637760;visibility:visible" wrapcoords="9225 -225 7200 0 2250 2475 2250 3375 1350 4725 0 6975 -225 9450 -225 12375 0 14175 1800 17775 2025 18450 6750 21375 8775 21600 12600 21600 14850 21375 19350 18450 19575 17775 21600 14175 21825 10125 21825 9225 21375 6975 19800 4275 19350 2700 14175 0 12150 -225 9225 -225"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" filled="f" strokecolor="red">
            <v:path arrowok="t"/>
            <w10:wrap type="through"/>
          </v:oval>
        </w:pict>
      </w:r>
      <w:r w:rsidR="0050619D" w:rsidRPr="00B01DAF">
        <w:rPr>
          <w:rFonts w:ascii="Times New Roman" w:hAnsi="Times New Roman"/>
          <w:sz w:val="28"/>
          <w:szCs w:val="28"/>
        </w:rPr>
        <w:t xml:space="preserve"> </w:t>
      </w:r>
    </w:p>
    <w:p w:rsidR="0050619D" w:rsidRDefault="0050619D" w:rsidP="0050619D">
      <w:pPr>
        <w:pStyle w:val="a0"/>
        <w:spacing w:line="100" w:lineRule="atLeas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C1436E" w:rsidP="0050619D">
      <w:pPr>
        <w:pStyle w:val="a0"/>
        <w:spacing w:line="100" w:lineRule="atLeast"/>
        <w:rPr>
          <w:rFonts w:ascii="Times New Roman" w:hAnsi="Times New Roman"/>
          <w:sz w:val="28"/>
          <w:szCs w:val="28"/>
        </w:rPr>
      </w:pPr>
      <w:r>
        <w:rPr>
          <w:rFonts w:ascii="Times New Roman" w:hAnsi="Times New Roman"/>
          <w:noProof/>
          <w:sz w:val="28"/>
          <w:szCs w:val="28"/>
          <w:lang w:eastAsia="ru-RU"/>
        </w:rPr>
        <w:pict>
          <v:shapetype id="_x0000_t202" coordsize="21600,21600" o:spt="202" path="m,l,21600r21600,l21600,xe">
            <v:stroke joinstyle="miter"/>
            <v:path gradientshapeok="t" o:connecttype="rect"/>
          </v:shapetype>
          <v:shape id=" 7" o:spid="_x0000_s1035" type="#_x0000_t202" style="position:absolute;margin-left:71.9pt;margin-top:7.5pt;width:329.5pt;height:53pt;z-index:251679744;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" stroked="f">
            <v:path arrowok="t"/>
            <v:textbox>
              <w:txbxContent>
                <w:p w:rsidR="007C41FE" w:rsidRPr="002A7287" w:rsidRDefault="007C41FE" w:rsidP="0050619D">
                  <w:pPr>
                    <w:rPr>
                      <w:rFonts w:ascii="Times New Roman" w:hAnsi="Times New Roman" w:cs="Times New Roman"/>
                      <w:i/>
                      <w:sz w:val="24"/>
                      <w:szCs w:val="24"/>
                    </w:rPr>
                  </w:pPr>
                  <w:r w:rsidRPr="002A7287">
                    <w:rPr>
                      <w:rFonts w:ascii="Times New Roman" w:hAnsi="Times New Roman" w:cs="Times New Roman"/>
                      <w:i/>
                      <w:sz w:val="24"/>
                      <w:szCs w:val="24"/>
                    </w:rPr>
                    <w:t>Письмо Ивана Демченко с грифом «Проверено цензурой»</w:t>
                  </w:r>
                </w:p>
                <w:p w:rsidR="007C41FE" w:rsidRPr="002A7287" w:rsidRDefault="007C41FE" w:rsidP="0050619D">
                  <w:pPr>
                    <w:rPr>
                      <w:rFonts w:ascii="Times New Roman" w:hAnsi="Times New Roman" w:cs="Times New Roman"/>
                      <w:i/>
                      <w:sz w:val="24"/>
                      <w:szCs w:val="24"/>
                    </w:rPr>
                  </w:pPr>
                  <w:r>
                    <w:rPr>
                      <w:rFonts w:ascii="Times New Roman" w:hAnsi="Times New Roman" w:cs="Times New Roman"/>
                      <w:i/>
                      <w:sz w:val="24"/>
                      <w:szCs w:val="24"/>
                    </w:rPr>
                    <w:t xml:space="preserve">(материалы семейного архива </w:t>
                  </w:r>
                  <w:r w:rsidRPr="002A7287">
                    <w:rPr>
                      <w:rFonts w:ascii="Times New Roman" w:hAnsi="Times New Roman" w:cs="Times New Roman"/>
                      <w:i/>
                      <w:sz w:val="24"/>
                      <w:szCs w:val="24"/>
                    </w:rPr>
                    <w:t>Меньшиков</w:t>
                  </w:r>
                  <w:r>
                    <w:rPr>
                      <w:rFonts w:ascii="Times New Roman" w:hAnsi="Times New Roman" w:cs="Times New Roman"/>
                      <w:i/>
                      <w:sz w:val="24"/>
                      <w:szCs w:val="24"/>
                    </w:rPr>
                    <w:t>ых)</w:t>
                  </w:r>
                </w:p>
              </w:txbxContent>
            </v:textbox>
          </v:shape>
        </w:pict>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1312" behindDoc="0" locked="0" layoutInCell="1" allowOverlap="1" wp14:anchorId="501642B3" wp14:editId="0109A7C5">
            <wp:simplePos x="0" y="0"/>
            <wp:positionH relativeFrom="column">
              <wp:posOffset>1913255</wp:posOffset>
            </wp:positionH>
            <wp:positionV relativeFrom="paragraph">
              <wp:posOffset>181610</wp:posOffset>
            </wp:positionV>
            <wp:extent cx="3183255" cy="4252595"/>
            <wp:effectExtent l="552450" t="0" r="531495" b="0"/>
            <wp:wrapThrough wrapText="bothSides">
              <wp:wrapPolygon edited="0">
                <wp:start x="-9" y="21690"/>
                <wp:lineTo x="21449" y="21690"/>
                <wp:lineTo x="21449" y="16"/>
                <wp:lineTo x="-9" y="16"/>
                <wp:lineTo x="-9" y="21690"/>
              </wp:wrapPolygon>
            </wp:wrapThrough>
            <wp:docPr id="4" name="Рисунок 1" descr="H:\ис.работа\письма Демченко\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ис.работа\письма Демченко\img061.jpg"/>
                    <pic:cNvPicPr>
                      <a:picLocks noChangeAspect="1" noChangeArrowheads="1"/>
                    </pic:cNvPicPr>
                  </pic:nvPicPr>
                  <pic:blipFill>
                    <a:blip r:embed="rId13" cstate="print"/>
                    <a:srcRect/>
                    <a:stretch>
                      <a:fillRect/>
                    </a:stretch>
                  </pic:blipFill>
                  <pic:spPr bwMode="auto">
                    <a:xfrm rot="5400000">
                      <a:off x="0" y="0"/>
                      <a:ext cx="3183255" cy="4252595"/>
                    </a:xfrm>
                    <a:prstGeom prst="rect">
                      <a:avLst/>
                    </a:prstGeom>
                    <a:noFill/>
                    <a:ln w="9525">
                      <a:noFill/>
                      <a:miter lim="800000"/>
                      <a:headEnd/>
                      <a:tailEnd/>
                    </a:ln>
                  </pic:spPr>
                </pic:pic>
              </a:graphicData>
            </a:graphic>
          </wp:anchor>
        </w:drawing>
      </w:r>
      <w:r>
        <w:rPr>
          <w:rFonts w:ascii="Times New Roman" w:hAnsi="Times New Roman"/>
          <w:sz w:val="28"/>
          <w:szCs w:val="28"/>
        </w:rPr>
        <w:t>Приложение 3</w:t>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C1436E"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pict>
          <v:shape id=" 8" o:spid="_x0000_s1027" type="#_x0000_t202" style="position:absolute;left:0;text-align:left;margin-left:-341.7pt;margin-top:19.55pt;width:169.85pt;height:74.7pt;z-index:251680768;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">
            <v:path arrowok="t"/>
            <v:textbox>
              <w:txbxContent>
                <w:p w:rsidR="007C41FE" w:rsidRDefault="007C41FE" w:rsidP="0050619D">
                  <w:r>
                    <w:t xml:space="preserve">Письмо </w:t>
                  </w:r>
                  <w:proofErr w:type="spellStart"/>
                  <w:r>
                    <w:t>И.Демченко</w:t>
                  </w:r>
                  <w:proofErr w:type="spellEnd"/>
                  <w:r>
                    <w:t xml:space="preserve">  от 24.9.1943.</w:t>
                  </w:r>
                </w:p>
                <w:p w:rsidR="007C41FE" w:rsidRDefault="007C41FE" w:rsidP="0050619D">
                  <w:r>
                    <w:t>Материалы семейного архива Меньшиковых</w:t>
                  </w:r>
                </w:p>
              </w:txbxContent>
            </v:textbox>
          </v:shape>
        </w:pict>
      </w:r>
    </w:p>
    <w:p w:rsidR="0050619D" w:rsidRDefault="0050619D" w:rsidP="0050619D">
      <w:pPr>
        <w:pStyle w:val="a0"/>
        <w:spacing w:line="100" w:lineRule="atLeast"/>
        <w:jc w:val="right"/>
        <w:rPr>
          <w:rFonts w:ascii="Times New Roman" w:hAnsi="Times New Roman"/>
          <w:sz w:val="28"/>
          <w:szCs w:val="28"/>
        </w:rPr>
      </w:pPr>
    </w:p>
    <w:p w:rsidR="0050619D" w:rsidRDefault="00C1436E"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pict>
          <v:shape id="Поле 30" o:spid="_x0000_s1028" type="#_x0000_t202" style="position:absolute;left:0;text-align:left;margin-left:3.55pt;margin-top:1.8pt;width:265.4pt;height:71.15pt;z-index:251663360;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" strokecolor="white [3212]">
            <v:path arrowok="t"/>
            <v:textbox>
              <w:txbxContent>
                <w:p w:rsidR="007C41FE" w:rsidRDefault="007C41FE" w:rsidP="0050619D">
                  <w:pPr>
                    <w:rPr>
                      <w:rFonts w:ascii="Times New Roman" w:hAnsi="Times New Roman" w:cs="Times New Roman"/>
                      <w:i/>
                      <w:sz w:val="24"/>
                      <w:szCs w:val="24"/>
                    </w:rPr>
                  </w:pPr>
                  <w:r>
                    <w:rPr>
                      <w:rFonts w:ascii="Times New Roman" w:hAnsi="Times New Roman" w:cs="Times New Roman"/>
                      <w:i/>
                      <w:sz w:val="24"/>
                      <w:szCs w:val="24"/>
                    </w:rPr>
                    <w:t xml:space="preserve">Фрагмент письма от И. И. Демченко от 24..09.1943 </w:t>
                  </w:r>
                </w:p>
                <w:p w:rsidR="007C41FE" w:rsidRPr="005677A2" w:rsidRDefault="007C41FE" w:rsidP="0050619D">
                  <w:pPr>
                    <w:rPr>
                      <w:rFonts w:ascii="Times New Roman" w:hAnsi="Times New Roman" w:cs="Times New Roman"/>
                      <w:i/>
                      <w:sz w:val="24"/>
                      <w:szCs w:val="24"/>
                    </w:rPr>
                  </w:pPr>
                  <w:r>
                    <w:rPr>
                      <w:rFonts w:ascii="Times New Roman" w:hAnsi="Times New Roman" w:cs="Times New Roman"/>
                      <w:i/>
                      <w:sz w:val="24"/>
                      <w:szCs w:val="24"/>
                    </w:rPr>
                    <w:t>(м</w:t>
                  </w:r>
                  <w:r w:rsidRPr="005677A2">
                    <w:rPr>
                      <w:rFonts w:ascii="Times New Roman" w:hAnsi="Times New Roman" w:cs="Times New Roman"/>
                      <w:i/>
                      <w:sz w:val="24"/>
                      <w:szCs w:val="24"/>
                    </w:rPr>
                    <w:t>атериалы из семейного архива Меньшиковых</w:t>
                  </w:r>
                  <w:r>
                    <w:rPr>
                      <w:rFonts w:ascii="Times New Roman" w:hAnsi="Times New Roman" w:cs="Times New Roman"/>
                      <w:i/>
                      <w:sz w:val="24"/>
                      <w:szCs w:val="24"/>
                    </w:rPr>
                    <w:t>)</w:t>
                  </w:r>
                </w:p>
              </w:txbxContent>
            </v:textbox>
          </v:shape>
        </w:pict>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sz w:val="28"/>
          <w:szCs w:val="28"/>
        </w:rPr>
        <w:t>Приложение 4</w:t>
      </w:r>
    </w:p>
    <w:p w:rsidR="0050619D" w:rsidRDefault="00C1436E"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pict>
          <v:shape id=" 9" o:spid="_x0000_s1029" type="#_x0000_t202" style="position:absolute;left:0;text-align:left;margin-left:22.1pt;margin-top:-15.15pt;width:214.55pt;height:94.6pt;z-index:251685888;visibility:visible" stroked="f">
            <v:path arrowok="t"/>
            <v:textbox>
              <w:txbxContent>
                <w:p w:rsidR="007C41FE" w:rsidRPr="005677A2" w:rsidRDefault="007C41FE" w:rsidP="0050619D">
                  <w:pPr>
                    <w:rPr>
                      <w:rFonts w:ascii="Times New Roman" w:hAnsi="Times New Roman" w:cs="Times New Roman"/>
                      <w:i/>
                      <w:sz w:val="24"/>
                      <w:szCs w:val="24"/>
                    </w:rPr>
                  </w:pPr>
                  <w:r w:rsidRPr="005677A2">
                    <w:rPr>
                      <w:rFonts w:ascii="Times New Roman" w:hAnsi="Times New Roman" w:cs="Times New Roman"/>
                      <w:i/>
                      <w:sz w:val="24"/>
                      <w:szCs w:val="24"/>
                    </w:rPr>
                    <w:t>Переписка А.А. Меньшиковой с Центральным архивом МО СССР.</w:t>
                  </w:r>
                </w:p>
                <w:p w:rsidR="007C41FE" w:rsidRPr="005677A2" w:rsidRDefault="007C41FE" w:rsidP="0050619D">
                  <w:pPr>
                    <w:rPr>
                      <w:rFonts w:ascii="Times New Roman" w:hAnsi="Times New Roman" w:cs="Times New Roman"/>
                      <w:i/>
                      <w:sz w:val="24"/>
                      <w:szCs w:val="24"/>
                    </w:rPr>
                  </w:pPr>
                  <w:r w:rsidRPr="005677A2">
                    <w:rPr>
                      <w:rFonts w:ascii="Times New Roman" w:hAnsi="Times New Roman" w:cs="Times New Roman"/>
                      <w:i/>
                      <w:sz w:val="24"/>
                      <w:szCs w:val="24"/>
                    </w:rPr>
                    <w:t>(материалы из семейного архива Меньшиковых)</w:t>
                  </w:r>
                </w:p>
              </w:txbxContent>
            </v:textbox>
          </v:shape>
        </w:pict>
      </w:r>
      <w:r w:rsidR="0050619D">
        <w:rPr>
          <w:rFonts w:ascii="Times New Roman" w:hAnsi="Times New Roman"/>
          <w:noProof/>
          <w:sz w:val="28"/>
          <w:szCs w:val="28"/>
          <w:lang w:eastAsia="ru-RU"/>
        </w:rPr>
        <w:drawing>
          <wp:anchor distT="0" distB="0" distL="114300" distR="114300" simplePos="0" relativeHeight="251684864" behindDoc="1" locked="0" layoutInCell="1" allowOverlap="1" wp14:anchorId="6A75E2C4" wp14:editId="47896DDE">
            <wp:simplePos x="0" y="0"/>
            <wp:positionH relativeFrom="column">
              <wp:posOffset>2361565</wp:posOffset>
            </wp:positionH>
            <wp:positionV relativeFrom="paragraph">
              <wp:posOffset>2301875</wp:posOffset>
            </wp:positionV>
            <wp:extent cx="3585210" cy="2455545"/>
            <wp:effectExtent l="0" t="0" r="0" b="0"/>
            <wp:wrapThrough wrapText="bothSides">
              <wp:wrapPolygon edited="0">
                <wp:start x="0" y="0"/>
                <wp:lineTo x="0" y="21449"/>
                <wp:lineTo x="21462" y="21449"/>
                <wp:lineTo x="21462" y="0"/>
                <wp:lineTo x="0" y="0"/>
              </wp:wrapPolygon>
            </wp:wrapThrough>
            <wp:docPr id="8" name="Picture 2" descr="H:\ис.работа\DSCI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descr="H:\ис.работа\DSCI0592.JPG"/>
                    <pic:cNvPicPr>
                      <a:picLocks noChangeAspect="1" noChangeArrowheads="1"/>
                    </pic:cNvPicPr>
                  </pic:nvPicPr>
                  <pic:blipFill>
                    <a:blip r:embed="rId14" cstate="print">
                      <a:extLst>
                        <a:ext uri="{28A0092B-C50C-407E-A947-70E740481C1C}">
                          <a14:useLocalDpi xmlns:a14="http://schemas.microsoft.com/office/drawing/2010/main" val="0"/>
                        </a:ext>
                      </a:extLst>
                    </a:blip>
                    <a:srcRect l="5469" t="9375" r="5469" b="9375"/>
                    <a:stretch>
                      <a:fillRect/>
                    </a:stretch>
                  </pic:blipFill>
                  <pic:spPr bwMode="auto">
                    <a:xfrm>
                      <a:off x="0" y="0"/>
                      <a:ext cx="3585210" cy="2455545"/>
                    </a:xfrm>
                    <a:prstGeom prst="rect">
                      <a:avLst/>
                    </a:prstGeom>
                    <a:noFill/>
                    <a:ln>
                      <a:noFill/>
                    </a:ln>
                  </pic:spPr>
                </pic:pic>
              </a:graphicData>
            </a:graphic>
          </wp:anchor>
        </w:drawing>
      </w:r>
      <w:r w:rsidR="0050619D">
        <w:rPr>
          <w:rFonts w:ascii="Times New Roman" w:hAnsi="Times New Roman"/>
          <w:noProof/>
          <w:sz w:val="28"/>
          <w:szCs w:val="28"/>
          <w:lang w:eastAsia="ru-RU"/>
        </w:rPr>
        <w:drawing>
          <wp:anchor distT="0" distB="0" distL="114300" distR="114300" simplePos="0" relativeHeight="251682816" behindDoc="1" locked="0" layoutInCell="1" allowOverlap="1" wp14:anchorId="7E48BBD4" wp14:editId="475AC095">
            <wp:simplePos x="0" y="0"/>
            <wp:positionH relativeFrom="column">
              <wp:posOffset>216535</wp:posOffset>
            </wp:positionH>
            <wp:positionV relativeFrom="paragraph">
              <wp:posOffset>222885</wp:posOffset>
            </wp:positionV>
            <wp:extent cx="2455545" cy="3458210"/>
            <wp:effectExtent l="0" t="0" r="0" b="0"/>
            <wp:wrapThrough wrapText="bothSides">
              <wp:wrapPolygon edited="0">
                <wp:start x="0" y="0"/>
                <wp:lineTo x="0" y="21537"/>
                <wp:lineTo x="21449" y="21537"/>
                <wp:lineTo x="21449" y="0"/>
                <wp:lineTo x="0" y="0"/>
              </wp:wrapPolygon>
            </wp:wrapThrough>
            <wp:docPr id="5" name="Picture 2" descr="H:\ис.работа\DSCI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descr="H:\ис.работа\DSCI0590.JPG"/>
                    <pic:cNvPicPr>
                      <a:picLocks noChangeAspect="1" noChangeArrowheads="1"/>
                    </pic:cNvPicPr>
                  </pic:nvPicPr>
                  <pic:blipFill>
                    <a:blip r:embed="rId15" cstate="print">
                      <a:extLst>
                        <a:ext uri="{28A0092B-C50C-407E-A947-70E740481C1C}">
                          <a14:useLocalDpi xmlns:a14="http://schemas.microsoft.com/office/drawing/2010/main" val="0"/>
                        </a:ext>
                      </a:extLst>
                    </a:blip>
                    <a:srcRect l="2777" r="12500" b="10416"/>
                    <a:stretch>
                      <a:fillRect/>
                    </a:stretch>
                  </pic:blipFill>
                  <pic:spPr bwMode="auto">
                    <a:xfrm>
                      <a:off x="0" y="0"/>
                      <a:ext cx="2455545" cy="3458210"/>
                    </a:xfrm>
                    <a:prstGeom prst="rect">
                      <a:avLst/>
                    </a:prstGeom>
                    <a:noFill/>
                    <a:ln>
                      <a:noFill/>
                    </a:ln>
                  </pic:spPr>
                </pic:pic>
              </a:graphicData>
            </a:graphic>
          </wp:anchor>
        </w:drawing>
      </w:r>
      <w:r w:rsidR="0050619D">
        <w:rPr>
          <w:rFonts w:ascii="Times New Roman" w:hAnsi="Times New Roman"/>
          <w:noProof/>
          <w:sz w:val="28"/>
          <w:szCs w:val="28"/>
          <w:lang w:eastAsia="ru-RU"/>
        </w:rPr>
        <w:drawing>
          <wp:anchor distT="0" distB="0" distL="114300" distR="114300" simplePos="0" relativeHeight="251683840" behindDoc="1" locked="0" layoutInCell="1" allowOverlap="1" wp14:anchorId="7F9AE4AC" wp14:editId="7443A4CD">
            <wp:simplePos x="0" y="0"/>
            <wp:positionH relativeFrom="column">
              <wp:posOffset>2789555</wp:posOffset>
            </wp:positionH>
            <wp:positionV relativeFrom="paragraph">
              <wp:posOffset>222250</wp:posOffset>
            </wp:positionV>
            <wp:extent cx="3042285" cy="2091055"/>
            <wp:effectExtent l="0" t="0" r="0" b="0"/>
            <wp:wrapThrough wrapText="bothSides">
              <wp:wrapPolygon edited="0">
                <wp:start x="0" y="0"/>
                <wp:lineTo x="0" y="21449"/>
                <wp:lineTo x="21505" y="21449"/>
                <wp:lineTo x="21505" y="0"/>
                <wp:lineTo x="0" y="0"/>
              </wp:wrapPolygon>
            </wp:wrapThrough>
            <wp:docPr id="7" name="Picture 3" descr="H:\ис.работа\DSCI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3" descr="H:\ис.работа\DSCI0591.JPG"/>
                    <pic:cNvPicPr>
                      <a:picLocks noChangeAspect="1" noChangeArrowheads="1"/>
                    </pic:cNvPicPr>
                  </pic:nvPicPr>
                  <pic:blipFill>
                    <a:blip r:embed="rId16" cstate="print">
                      <a:extLst>
                        <a:ext uri="{28A0092B-C50C-407E-A947-70E740481C1C}">
                          <a14:useLocalDpi xmlns:a14="http://schemas.microsoft.com/office/drawing/2010/main" val="0"/>
                        </a:ext>
                      </a:extLst>
                    </a:blip>
                    <a:srcRect l="6250" t="8333" r="3906" b="9375"/>
                    <a:stretch>
                      <a:fillRect/>
                    </a:stretch>
                  </pic:blipFill>
                  <pic:spPr bwMode="auto">
                    <a:xfrm>
                      <a:off x="0" y="0"/>
                      <a:ext cx="3042285" cy="2091055"/>
                    </a:xfrm>
                    <a:prstGeom prst="rect">
                      <a:avLst/>
                    </a:prstGeom>
                    <a:noFill/>
                    <a:ln>
                      <a:noFill/>
                    </a:ln>
                  </pic:spPr>
                </pic:pic>
              </a:graphicData>
            </a:graphic>
          </wp:anchor>
        </w:drawing>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sz w:val="28"/>
          <w:szCs w:val="28"/>
        </w:rPr>
        <w:lastRenderedPageBreak/>
        <w:t>Приложение 5</w:t>
      </w: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4384" behindDoc="1" locked="0" layoutInCell="1" allowOverlap="1" wp14:anchorId="6216324C" wp14:editId="0894881F">
            <wp:simplePos x="0" y="0"/>
            <wp:positionH relativeFrom="column">
              <wp:posOffset>184785</wp:posOffset>
            </wp:positionH>
            <wp:positionV relativeFrom="paragraph">
              <wp:posOffset>255905</wp:posOffset>
            </wp:positionV>
            <wp:extent cx="3667760" cy="1666240"/>
            <wp:effectExtent l="0" t="0" r="0" b="0"/>
            <wp:wrapThrough wrapText="bothSides">
              <wp:wrapPolygon edited="0">
                <wp:start x="0" y="0"/>
                <wp:lineTo x="0" y="21238"/>
                <wp:lineTo x="21540" y="21238"/>
                <wp:lineTo x="21540" y="0"/>
                <wp:lineTo x="0" y="0"/>
              </wp:wrapPolygon>
            </wp:wrapThrough>
            <wp:docPr id="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67760" cy="1666240"/>
                    </a:xfrm>
                    <a:prstGeom prst="rect">
                      <a:avLst/>
                    </a:prstGeom>
                    <a:noFill/>
                    <a:ln w="9525">
                      <a:noFill/>
                      <a:miter lim="800000"/>
                      <a:headEnd/>
                      <a:tailEnd/>
                    </a:ln>
                  </pic:spPr>
                </pic:pic>
              </a:graphicData>
            </a:graphic>
          </wp:anchor>
        </w:drawing>
      </w: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r>
        <w:rPr>
          <w:noProof/>
          <w:lang w:eastAsia="ru-RU"/>
        </w:rPr>
        <w:drawing>
          <wp:anchor distT="0" distB="0" distL="114300" distR="114300" simplePos="0" relativeHeight="251665408" behindDoc="1" locked="0" layoutInCell="1" allowOverlap="1" wp14:anchorId="4536C010" wp14:editId="6073057F">
            <wp:simplePos x="0" y="0"/>
            <wp:positionH relativeFrom="column">
              <wp:posOffset>-1123950</wp:posOffset>
            </wp:positionH>
            <wp:positionV relativeFrom="paragraph">
              <wp:posOffset>41910</wp:posOffset>
            </wp:positionV>
            <wp:extent cx="2573020" cy="2431415"/>
            <wp:effectExtent l="0" t="0" r="0" b="0"/>
            <wp:wrapThrough wrapText="bothSides">
              <wp:wrapPolygon edited="0">
                <wp:start x="0" y="0"/>
                <wp:lineTo x="0" y="21493"/>
                <wp:lineTo x="21429" y="21493"/>
                <wp:lineTo x="21429" y="0"/>
                <wp:lineTo x="0" y="0"/>
              </wp:wrapPolygon>
            </wp:wrapThrough>
            <wp:docPr id="10"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165"/>
                    <a:stretch/>
                  </pic:blipFill>
                  <pic:spPr bwMode="auto">
                    <a:xfrm>
                      <a:off x="0" y="0"/>
                      <a:ext cx="2573020" cy="2431415"/>
                    </a:xfrm>
                    <a:prstGeom prst="rect">
                      <a:avLst/>
                    </a:prstGeom>
                    <a:noFill/>
                    <a:ln>
                      <a:noFill/>
                    </a:ln>
                    <a:extLst>
                      <a:ext uri="{53640926-AAD7-44D8-BBD7-CCE9431645EC}">
                        <a14:shadowObscured xmlns:a14="http://schemas.microsoft.com/office/drawing/2010/main"/>
                      </a:ext>
                    </a:extLst>
                  </pic:spPr>
                </pic:pic>
              </a:graphicData>
            </a:graphic>
          </wp:anchor>
        </w:drawing>
      </w:r>
    </w:p>
    <w:p w:rsidR="0050619D" w:rsidRDefault="0050619D" w:rsidP="0050619D">
      <w:pPr>
        <w:pStyle w:val="a0"/>
        <w:spacing w:line="100" w:lineRule="atLeast"/>
        <w:jc w:val="right"/>
      </w:pPr>
    </w:p>
    <w:p w:rsidR="0050619D" w:rsidRDefault="00C1436E" w:rsidP="0050619D">
      <w:pPr>
        <w:pStyle w:val="a0"/>
        <w:spacing w:line="100" w:lineRule="atLeast"/>
        <w:jc w:val="right"/>
      </w:pPr>
      <w:r>
        <w:rPr>
          <w:noProof/>
          <w:lang w:eastAsia="ru-RU"/>
        </w:rPr>
        <w:pict>
          <v:shape id="Поле 29" o:spid="_x0000_s1030" type="#_x0000_t202" style="position:absolute;left:0;text-align:left;margin-left:49.7pt;margin-top:15.5pt;width:154.05pt;height:118.05pt;z-index:251666432;visibility:visible" strokecolor="white [3212]">
            <v:path arrowok="t"/>
            <v:textbox>
              <w:txbxContent>
                <w:p w:rsidR="007C41FE" w:rsidRPr="00EF526C" w:rsidRDefault="007C41FE" w:rsidP="0050619D">
                  <w:pPr>
                    <w:rPr>
                      <w:rFonts w:ascii="Times New Roman" w:hAnsi="Times New Roman" w:cs="Times New Roman"/>
                      <w:i/>
                      <w:sz w:val="24"/>
                      <w:szCs w:val="24"/>
                    </w:rPr>
                  </w:pPr>
                  <w:r w:rsidRPr="00EF526C">
                    <w:rPr>
                      <w:rFonts w:ascii="Times New Roman" w:hAnsi="Times New Roman" w:cs="Times New Roman"/>
                      <w:i/>
                      <w:sz w:val="24"/>
                      <w:szCs w:val="24"/>
                    </w:rPr>
                    <w:t>Фрагмент дневника А. А. Меньшиковой от 18 апреля  1940 год (материалы из семейного архива Меньшиковых)</w:t>
                  </w:r>
                </w:p>
              </w:txbxContent>
            </v:textbox>
          </v:shape>
        </w:pict>
      </w: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Pr="00F31A4E" w:rsidRDefault="0050619D" w:rsidP="0050619D">
      <w:pPr>
        <w:pStyle w:val="a0"/>
        <w:spacing w:line="100" w:lineRule="atLeast"/>
        <w:jc w:val="right"/>
        <w:rPr>
          <w:rFonts w:ascii="Times New Roman" w:hAnsi="Times New Roman"/>
          <w:sz w:val="28"/>
          <w:szCs w:val="28"/>
        </w:rPr>
      </w:pPr>
      <w:r>
        <w:rPr>
          <w:noProof/>
          <w:lang w:eastAsia="ru-RU"/>
        </w:rPr>
        <w:drawing>
          <wp:anchor distT="0" distB="0" distL="114300" distR="114300" simplePos="0" relativeHeight="251689984" behindDoc="0" locked="0" layoutInCell="1" allowOverlap="1" wp14:anchorId="37A6B141" wp14:editId="10EAD578">
            <wp:simplePos x="0" y="0"/>
            <wp:positionH relativeFrom="column">
              <wp:posOffset>184785</wp:posOffset>
            </wp:positionH>
            <wp:positionV relativeFrom="paragraph">
              <wp:posOffset>224155</wp:posOffset>
            </wp:positionV>
            <wp:extent cx="2642235" cy="3412490"/>
            <wp:effectExtent l="0" t="0" r="0" b="0"/>
            <wp:wrapThrough wrapText="bothSides">
              <wp:wrapPolygon edited="0">
                <wp:start x="0" y="0"/>
                <wp:lineTo x="0" y="21463"/>
                <wp:lineTo x="21491" y="21463"/>
                <wp:lineTo x="21491" y="0"/>
                <wp:lineTo x="0" y="0"/>
              </wp:wrapPolygon>
            </wp:wrapThrough>
            <wp:docPr id="28" name="Рисунок 3" descr="G:\ис.работа\IMG_20141123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ис.работа\IMG_20141123_0006.jpg"/>
                    <pic:cNvPicPr>
                      <a:picLocks noChangeAspect="1" noChangeArrowheads="1"/>
                    </pic:cNvPicPr>
                  </pic:nvPicPr>
                  <pic:blipFill>
                    <a:blip r:embed="rId19" cstate="print"/>
                    <a:srcRect l="5984" b="2534"/>
                    <a:stretch>
                      <a:fillRect/>
                    </a:stretch>
                  </pic:blipFill>
                  <pic:spPr bwMode="auto">
                    <a:xfrm>
                      <a:off x="0" y="0"/>
                      <a:ext cx="2642235" cy="3412490"/>
                    </a:xfrm>
                    <a:prstGeom prst="rect">
                      <a:avLst/>
                    </a:prstGeom>
                    <a:noFill/>
                    <a:ln w="9525">
                      <a:noFill/>
                      <a:miter lim="800000"/>
                      <a:headEnd/>
                      <a:tailEnd/>
                    </a:ln>
                  </pic:spPr>
                </pic:pic>
              </a:graphicData>
            </a:graphic>
          </wp:anchor>
        </w:drawing>
      </w:r>
      <w:r w:rsidRPr="00F31A4E">
        <w:rPr>
          <w:rFonts w:ascii="Times New Roman" w:hAnsi="Times New Roman"/>
          <w:sz w:val="28"/>
          <w:szCs w:val="28"/>
        </w:rPr>
        <w:t xml:space="preserve">Приложение </w:t>
      </w:r>
      <w:r>
        <w:rPr>
          <w:rFonts w:ascii="Times New Roman" w:hAnsi="Times New Roman"/>
          <w:noProof/>
          <w:sz w:val="28"/>
          <w:szCs w:val="28"/>
          <w:lang w:eastAsia="ru-RU"/>
        </w:rPr>
        <w:t>6</w:t>
      </w: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C1436E"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pict>
          <v:shape id=" 11" o:spid="_x0000_s1031" type="#_x0000_t202" style="position:absolute;left:0;text-align:left;margin-left:-15.05pt;margin-top:11.45pt;width:203.45pt;height:100.45pt;z-index:251691008;visibility:visible" stroked="f">
            <v:path arrowok="t"/>
            <v:textbox>
              <w:txbxContent>
                <w:p w:rsidR="007C41FE" w:rsidRDefault="007C41FE" w:rsidP="0050619D">
                  <w:pPr>
                    <w:rPr>
                      <w:rFonts w:ascii="Times New Roman" w:hAnsi="Times New Roman" w:cs="Times New Roman"/>
                      <w:i/>
                      <w:sz w:val="24"/>
                      <w:szCs w:val="24"/>
                    </w:rPr>
                  </w:pPr>
                  <w:r w:rsidRPr="003B2104">
                    <w:rPr>
                      <w:rFonts w:ascii="Times New Roman" w:hAnsi="Times New Roman" w:cs="Times New Roman"/>
                      <w:i/>
                      <w:sz w:val="24"/>
                      <w:szCs w:val="24"/>
                    </w:rPr>
                    <w:t>Фрагмент дневника А.А. Меньшиковой, запись от 30 апреля 1940 года</w:t>
                  </w:r>
                </w:p>
                <w:p w:rsidR="007C41FE" w:rsidRPr="003B2104" w:rsidRDefault="007C41FE" w:rsidP="0050619D">
                  <w:pPr>
                    <w:rPr>
                      <w:rFonts w:ascii="Times New Roman" w:hAnsi="Times New Roman" w:cs="Times New Roman"/>
                      <w:i/>
                      <w:sz w:val="24"/>
                      <w:szCs w:val="24"/>
                    </w:rPr>
                  </w:pPr>
                  <w:r w:rsidRPr="003B2104">
                    <w:rPr>
                      <w:rFonts w:ascii="Times New Roman" w:hAnsi="Times New Roman" w:cs="Times New Roman"/>
                      <w:i/>
                      <w:sz w:val="24"/>
                      <w:szCs w:val="24"/>
                    </w:rPr>
                    <w:t xml:space="preserve"> (материалы из семейного архива Меньшик</w:t>
                  </w:r>
                  <w:r>
                    <w:rPr>
                      <w:rFonts w:ascii="Times New Roman" w:hAnsi="Times New Roman" w:cs="Times New Roman"/>
                      <w:i/>
                      <w:sz w:val="24"/>
                      <w:szCs w:val="24"/>
                    </w:rPr>
                    <w:t>овых)</w:t>
                  </w:r>
                </w:p>
              </w:txbxContent>
            </v:textbox>
          </v:shape>
        </w:pict>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sz w:val="28"/>
          <w:szCs w:val="28"/>
        </w:rPr>
        <w:lastRenderedPageBreak/>
        <w:t>Приложение 7</w:t>
      </w:r>
    </w:p>
    <w:p w:rsidR="0050619D" w:rsidRDefault="0050619D" w:rsidP="0050619D">
      <w:pPr>
        <w:pStyle w:val="a0"/>
        <w:spacing w:line="100" w:lineRule="atLeast"/>
        <w:jc w:val="right"/>
        <w:rPr>
          <w:rFonts w:ascii="Times New Roman" w:hAnsi="Times New Roman"/>
          <w:sz w:val="28"/>
          <w:szCs w:val="28"/>
        </w:rPr>
      </w:pPr>
      <w:bookmarkStart w:id="36" w:name="_GoBack"/>
      <w:r>
        <w:rPr>
          <w:rFonts w:ascii="Times New Roman" w:hAnsi="Times New Roman"/>
          <w:noProof/>
          <w:sz w:val="28"/>
          <w:szCs w:val="28"/>
          <w:lang w:eastAsia="ru-RU"/>
        </w:rPr>
        <w:drawing>
          <wp:anchor distT="0" distB="0" distL="114300" distR="114300" simplePos="0" relativeHeight="251686912" behindDoc="0" locked="0" layoutInCell="1" allowOverlap="1" wp14:anchorId="1C0C21AE" wp14:editId="1874D5D2">
            <wp:simplePos x="0" y="0"/>
            <wp:positionH relativeFrom="column">
              <wp:posOffset>182880</wp:posOffset>
            </wp:positionH>
            <wp:positionV relativeFrom="paragraph">
              <wp:posOffset>115570</wp:posOffset>
            </wp:positionV>
            <wp:extent cx="3393440" cy="3965575"/>
            <wp:effectExtent l="19050" t="0" r="0" b="0"/>
            <wp:wrapThrough wrapText="bothSides">
              <wp:wrapPolygon edited="0">
                <wp:start x="-121" y="0"/>
                <wp:lineTo x="-121" y="21479"/>
                <wp:lineTo x="21584" y="21479"/>
                <wp:lineTo x="21584" y="0"/>
                <wp:lineTo x="-121" y="0"/>
              </wp:wrapPolygon>
            </wp:wrapThrough>
            <wp:docPr id="11" name="Рисунок 1" descr="G:\ис.работа\IMG_2014112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с.работа\IMG_20141123_0002.jpg"/>
                    <pic:cNvPicPr>
                      <a:picLocks noChangeAspect="1" noChangeArrowheads="1"/>
                    </pic:cNvPicPr>
                  </pic:nvPicPr>
                  <pic:blipFill>
                    <a:blip r:embed="rId20" cstate="print"/>
                    <a:srcRect l="3257" t="7293" r="4764" b="3101"/>
                    <a:stretch>
                      <a:fillRect/>
                    </a:stretch>
                  </pic:blipFill>
                  <pic:spPr bwMode="auto">
                    <a:xfrm>
                      <a:off x="0" y="0"/>
                      <a:ext cx="3393440" cy="3965575"/>
                    </a:xfrm>
                    <a:prstGeom prst="rect">
                      <a:avLst/>
                    </a:prstGeom>
                    <a:noFill/>
                    <a:ln w="9525">
                      <a:noFill/>
                      <a:miter lim="800000"/>
                      <a:headEnd/>
                      <a:tailEnd/>
                    </a:ln>
                  </pic:spPr>
                </pic:pic>
              </a:graphicData>
            </a:graphic>
          </wp:anchor>
        </w:drawing>
      </w:r>
      <w:bookmarkEnd w:id="36"/>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7936" behindDoc="0" locked="0" layoutInCell="1" allowOverlap="1" wp14:anchorId="553BA950" wp14:editId="6CDB3B99">
            <wp:simplePos x="0" y="0"/>
            <wp:positionH relativeFrom="column">
              <wp:posOffset>-1642745</wp:posOffset>
            </wp:positionH>
            <wp:positionV relativeFrom="paragraph">
              <wp:posOffset>486410</wp:posOffset>
            </wp:positionV>
            <wp:extent cx="3733800" cy="5135245"/>
            <wp:effectExtent l="0" t="0" r="0" b="0"/>
            <wp:wrapThrough wrapText="bothSides">
              <wp:wrapPolygon edited="0">
                <wp:start x="0" y="0"/>
                <wp:lineTo x="0" y="21555"/>
                <wp:lineTo x="21490" y="21555"/>
                <wp:lineTo x="21490" y="0"/>
                <wp:lineTo x="0" y="0"/>
              </wp:wrapPolygon>
            </wp:wrapThrough>
            <wp:docPr id="27" name="Рисунок 2" descr="G:\ис.работа\IMG_2014112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ис.работа\IMG_20141123_0003.jpg"/>
                    <pic:cNvPicPr>
                      <a:picLocks noChangeAspect="1" noChangeArrowheads="1"/>
                    </pic:cNvPicPr>
                  </pic:nvPicPr>
                  <pic:blipFill>
                    <a:blip r:embed="rId21" cstate="print"/>
                    <a:srcRect l="15261" r="1969" b="3349"/>
                    <a:stretch>
                      <a:fillRect/>
                    </a:stretch>
                  </pic:blipFill>
                  <pic:spPr bwMode="auto">
                    <a:xfrm>
                      <a:off x="0" y="0"/>
                      <a:ext cx="3733800" cy="5135245"/>
                    </a:xfrm>
                    <a:prstGeom prst="rect">
                      <a:avLst/>
                    </a:prstGeom>
                    <a:noFill/>
                    <a:ln w="9525">
                      <a:noFill/>
                      <a:miter lim="800000"/>
                      <a:headEnd/>
                      <a:tailEnd/>
                    </a:ln>
                  </pic:spPr>
                </pic:pic>
              </a:graphicData>
            </a:graphic>
          </wp:anchor>
        </w:drawing>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C1436E" w:rsidP="0050619D">
      <w:pPr>
        <w:pStyle w:val="a0"/>
        <w:spacing w:line="100" w:lineRule="atLeast"/>
        <w:rPr>
          <w:rFonts w:ascii="Times New Roman" w:hAnsi="Times New Roman"/>
          <w:sz w:val="28"/>
          <w:szCs w:val="28"/>
        </w:rPr>
      </w:pPr>
      <w:r>
        <w:rPr>
          <w:rFonts w:ascii="Times New Roman" w:hAnsi="Times New Roman"/>
          <w:noProof/>
          <w:sz w:val="28"/>
          <w:szCs w:val="28"/>
          <w:lang w:eastAsia="ru-RU"/>
        </w:rPr>
        <w:pict>
          <v:shape id=" 10" o:spid="_x0000_s1032" type="#_x0000_t202" style="position:absolute;margin-left:68.15pt;margin-top:22.25pt;width:367.55pt;height:70.35pt;z-index:251688960;visibility:visible"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" stroked="f">
            <v:path arrowok="t"/>
            <v:textbox>
              <w:txbxContent>
                <w:p w:rsidR="007C41FE" w:rsidRDefault="007C41FE" w:rsidP="0050619D">
                  <w:pPr>
                    <w:rPr>
                      <w:rFonts w:ascii="Times New Roman" w:hAnsi="Times New Roman" w:cs="Times New Roman"/>
                      <w:i/>
                      <w:sz w:val="24"/>
                      <w:szCs w:val="24"/>
                    </w:rPr>
                  </w:pPr>
                  <w:r w:rsidRPr="005677A2">
                    <w:rPr>
                      <w:rFonts w:ascii="Times New Roman" w:hAnsi="Times New Roman" w:cs="Times New Roman"/>
                      <w:i/>
                      <w:sz w:val="24"/>
                      <w:szCs w:val="24"/>
                    </w:rPr>
                    <w:t xml:space="preserve">Фрагмент дневника А.А. Меньшиковой, запись от 7 апреля 1942 года </w:t>
                  </w:r>
                </w:p>
                <w:p w:rsidR="007C41FE" w:rsidRPr="005677A2" w:rsidRDefault="007C41FE" w:rsidP="0050619D">
                  <w:pPr>
                    <w:rPr>
                      <w:rFonts w:ascii="Times New Roman" w:hAnsi="Times New Roman" w:cs="Times New Roman"/>
                      <w:i/>
                      <w:sz w:val="24"/>
                      <w:szCs w:val="24"/>
                    </w:rPr>
                  </w:pPr>
                  <w:r w:rsidRPr="005677A2">
                    <w:rPr>
                      <w:rFonts w:ascii="Times New Roman" w:hAnsi="Times New Roman" w:cs="Times New Roman"/>
                      <w:i/>
                      <w:sz w:val="24"/>
                      <w:szCs w:val="24"/>
                    </w:rPr>
                    <w:t>(материалы из семейного архива Меньшиковых)</w:t>
                  </w:r>
                </w:p>
              </w:txbxContent>
            </v:textbox>
          </v:shape>
        </w:pict>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sz w:val="28"/>
          <w:szCs w:val="28"/>
        </w:rPr>
        <w:lastRenderedPageBreak/>
        <w:t>Приложение 8</w:t>
      </w: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1792" behindDoc="0" locked="0" layoutInCell="1" allowOverlap="1" wp14:anchorId="318A5F1C" wp14:editId="246F78D6">
            <wp:simplePos x="0" y="0"/>
            <wp:positionH relativeFrom="column">
              <wp:posOffset>65405</wp:posOffset>
            </wp:positionH>
            <wp:positionV relativeFrom="paragraph">
              <wp:posOffset>224155</wp:posOffset>
            </wp:positionV>
            <wp:extent cx="5553075" cy="6421755"/>
            <wp:effectExtent l="19050" t="0" r="9525" b="0"/>
            <wp:wrapThrough wrapText="bothSides">
              <wp:wrapPolygon edited="0">
                <wp:start x="7706" y="128"/>
                <wp:lineTo x="-74" y="192"/>
                <wp:lineTo x="222" y="16532"/>
                <wp:lineTo x="148" y="17172"/>
                <wp:lineTo x="3631" y="17557"/>
                <wp:lineTo x="8892" y="17557"/>
                <wp:lineTo x="8892" y="21337"/>
                <wp:lineTo x="21563" y="21337"/>
                <wp:lineTo x="21637" y="1474"/>
                <wp:lineTo x="11411" y="961"/>
                <wp:lineTo x="10967" y="384"/>
                <wp:lineTo x="10596" y="128"/>
                <wp:lineTo x="7706" y="128"/>
              </wp:wrapPolygon>
            </wp:wrapThrough>
            <wp:docPr id="1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2" cstate="print"/>
                    <a:srcRect/>
                    <a:stretch>
                      <a:fillRect/>
                    </a:stretch>
                  </pic:blipFill>
                  <pic:spPr bwMode="auto">
                    <a:xfrm>
                      <a:off x="0" y="0"/>
                      <a:ext cx="5553075" cy="6421755"/>
                    </a:xfrm>
                    <a:prstGeom prst="rect">
                      <a:avLst/>
                    </a:prstGeom>
                    <a:noFill/>
                    <a:ln w="9525">
                      <a:noFill/>
                      <a:miter lim="800000"/>
                      <a:headEnd/>
                      <a:tailEnd/>
                    </a:ln>
                  </pic:spPr>
                </pic:pic>
              </a:graphicData>
            </a:graphic>
          </wp:anchor>
        </w:drawing>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rPr>
          <w:rFonts w:ascii="Times New Roman" w:hAnsi="Times New Roman" w:cs="Times New Roman"/>
          <w:i/>
          <w:sz w:val="24"/>
          <w:szCs w:val="24"/>
        </w:rPr>
      </w:pPr>
      <w:r>
        <w:rPr>
          <w:rFonts w:ascii="Times New Roman" w:hAnsi="Times New Roman" w:cs="Times New Roman"/>
          <w:i/>
          <w:sz w:val="24"/>
          <w:szCs w:val="24"/>
        </w:rPr>
        <w:t xml:space="preserve">   </w:t>
      </w:r>
    </w:p>
    <w:p w:rsidR="0050619D" w:rsidRDefault="0050619D" w:rsidP="0050619D">
      <w:pPr>
        <w:rPr>
          <w:rFonts w:ascii="Times New Roman" w:hAnsi="Times New Roman" w:cs="Times New Roman"/>
          <w:i/>
          <w:sz w:val="24"/>
          <w:szCs w:val="24"/>
        </w:rPr>
      </w:pPr>
    </w:p>
    <w:p w:rsidR="0050619D" w:rsidRDefault="0050619D" w:rsidP="0050619D">
      <w:pPr>
        <w:rPr>
          <w:rFonts w:ascii="Times New Roman" w:hAnsi="Times New Roman" w:cs="Times New Roman"/>
          <w:i/>
          <w:sz w:val="24"/>
          <w:szCs w:val="24"/>
        </w:rPr>
      </w:pPr>
    </w:p>
    <w:p w:rsidR="0050619D" w:rsidRPr="00927295" w:rsidRDefault="0050619D" w:rsidP="0050619D">
      <w:pPr>
        <w:rPr>
          <w:rFonts w:ascii="Times New Roman" w:hAnsi="Times New Roman" w:cs="Times New Roman"/>
          <w:i/>
          <w:sz w:val="24"/>
          <w:szCs w:val="24"/>
        </w:rPr>
      </w:pPr>
      <w:r w:rsidRPr="00927295">
        <w:rPr>
          <w:rFonts w:ascii="Times New Roman" w:hAnsi="Times New Roman" w:cs="Times New Roman"/>
          <w:i/>
          <w:sz w:val="24"/>
          <w:szCs w:val="24"/>
        </w:rPr>
        <w:t>Сборник стихов А.А. Меньшиковой (материалы из семейного архива Меньшиковых)</w:t>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pPr>
    </w:p>
    <w:p w:rsidR="0050619D" w:rsidRDefault="00C1436E" w:rsidP="0050619D">
      <w:pPr>
        <w:pStyle w:val="a0"/>
        <w:spacing w:line="100" w:lineRule="atLeast"/>
        <w:jc w:val="right"/>
      </w:pPr>
      <w:r>
        <w:rPr>
          <w:noProof/>
          <w:lang w:eastAsia="ru-RU"/>
        </w:rPr>
        <w:pict>
          <v:shape id="Поле 6" o:spid="_x0000_s1033" type="#_x0000_t202" style="position:absolute;left:0;text-align:left;margin-left:25.45pt;margin-top:3.9pt;width:434.5pt;height:45.2pt;z-index:251667456;visibility:visible" strokecolor="white [3212]">
            <v:path arrowok="t"/>
            <v:textbox>
              <w:txbxContent>
                <w:p w:rsidR="007C41FE" w:rsidRPr="00927295" w:rsidRDefault="007C41FE" w:rsidP="0050619D"/>
              </w:txbxContent>
            </v:textbox>
          </v:shape>
        </w:pict>
      </w:r>
    </w:p>
    <w:p w:rsidR="0050619D" w:rsidRDefault="0050619D" w:rsidP="0050619D">
      <w:pPr>
        <w:pStyle w:val="a0"/>
        <w:spacing w:line="100" w:lineRule="atLeast"/>
        <w:jc w:val="right"/>
      </w:pPr>
    </w:p>
    <w:p w:rsidR="0050619D" w:rsidRDefault="0050619D" w:rsidP="0050619D">
      <w:pPr>
        <w:pStyle w:val="a0"/>
        <w:spacing w:line="100" w:lineRule="atLeast"/>
        <w:jc w:val="right"/>
        <w:rPr>
          <w:rFonts w:ascii="Times New Roman" w:hAnsi="Times New Roman"/>
          <w:sz w:val="28"/>
          <w:szCs w:val="28"/>
        </w:rPr>
      </w:pPr>
    </w:p>
    <w:p w:rsidR="0050619D" w:rsidRPr="00F31A4E"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9504" behindDoc="1" locked="0" layoutInCell="1" allowOverlap="1" wp14:anchorId="637B5E0A" wp14:editId="0ED39D99">
            <wp:simplePos x="0" y="0"/>
            <wp:positionH relativeFrom="column">
              <wp:posOffset>-421005</wp:posOffset>
            </wp:positionH>
            <wp:positionV relativeFrom="paragraph">
              <wp:posOffset>78105</wp:posOffset>
            </wp:positionV>
            <wp:extent cx="4720590" cy="3710305"/>
            <wp:effectExtent l="19050" t="0" r="3810" b="0"/>
            <wp:wrapThrough wrapText="bothSides">
              <wp:wrapPolygon edited="0">
                <wp:start x="-87" y="0"/>
                <wp:lineTo x="-87" y="21515"/>
                <wp:lineTo x="21617" y="21515"/>
                <wp:lineTo x="21617" y="0"/>
                <wp:lineTo x="-87" y="0"/>
              </wp:wrapPolygon>
            </wp:wrapThrough>
            <wp:docPr id="1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0590" cy="3710305"/>
                    </a:xfrm>
                    <a:prstGeom prst="rect">
                      <a:avLst/>
                    </a:prstGeom>
                    <a:noFill/>
                    <a:ln w="9525">
                      <a:noFill/>
                      <a:miter lim="800000"/>
                      <a:headEnd/>
                      <a:tailEnd/>
                    </a:ln>
                  </pic:spPr>
                </pic:pic>
              </a:graphicData>
            </a:graphic>
          </wp:anchor>
        </w:drawing>
      </w:r>
      <w:r w:rsidRPr="00F31A4E">
        <w:rPr>
          <w:rFonts w:ascii="Times New Roman" w:hAnsi="Times New Roman"/>
          <w:sz w:val="28"/>
          <w:szCs w:val="28"/>
        </w:rPr>
        <w:t>Приложение</w:t>
      </w:r>
      <w:r>
        <w:rPr>
          <w:rFonts w:ascii="Times New Roman" w:hAnsi="Times New Roman"/>
          <w:sz w:val="28"/>
          <w:szCs w:val="28"/>
        </w:rPr>
        <w:t xml:space="preserve"> 9</w:t>
      </w:r>
    </w:p>
    <w:p w:rsidR="0050619D" w:rsidRDefault="0050619D" w:rsidP="0050619D">
      <w:pPr>
        <w:pStyle w:val="a0"/>
        <w:spacing w:line="100" w:lineRule="atLeast"/>
        <w:jc w:val="right"/>
      </w:pPr>
      <w:r>
        <w:rPr>
          <w:noProof/>
          <w:lang w:eastAsia="ru-RU"/>
        </w:rPr>
        <w:drawing>
          <wp:anchor distT="0" distB="0" distL="114300" distR="114300" simplePos="0" relativeHeight="251671552" behindDoc="1" locked="0" layoutInCell="1" allowOverlap="1" wp14:anchorId="6751A2A3" wp14:editId="41D93FED">
            <wp:simplePos x="0" y="0"/>
            <wp:positionH relativeFrom="column">
              <wp:posOffset>-1820545</wp:posOffset>
            </wp:positionH>
            <wp:positionV relativeFrom="paragraph">
              <wp:posOffset>3701415</wp:posOffset>
            </wp:positionV>
            <wp:extent cx="2808605" cy="4603750"/>
            <wp:effectExtent l="19050" t="0" r="0" b="0"/>
            <wp:wrapThrough wrapText="bothSides">
              <wp:wrapPolygon edited="0">
                <wp:start x="-147" y="0"/>
                <wp:lineTo x="-147" y="21540"/>
                <wp:lineTo x="21537" y="21540"/>
                <wp:lineTo x="21537" y="0"/>
                <wp:lineTo x="-147" y="0"/>
              </wp:wrapPolygon>
            </wp:wrapThrough>
            <wp:docPr id="16"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7242"/>
                    <a:stretch/>
                  </pic:blipFill>
                  <pic:spPr bwMode="auto">
                    <a:xfrm>
                      <a:off x="0" y="0"/>
                      <a:ext cx="2808605" cy="4603750"/>
                    </a:xfrm>
                    <a:prstGeom prst="rect">
                      <a:avLst/>
                    </a:prstGeom>
                    <a:noFill/>
                    <a:ln>
                      <a:noFill/>
                    </a:ln>
                    <a:extLst>
                      <a:ext uri="{53640926-AAD7-44D8-BBD7-CCE9431645EC}">
                        <a14:shadowObscured xmlns:a14="http://schemas.microsoft.com/office/drawing/2010/main"/>
                      </a:ext>
                    </a:extLst>
                  </pic:spPr>
                </pic:pic>
              </a:graphicData>
            </a:graphic>
          </wp:anchor>
        </w:drawing>
      </w:r>
      <w:r w:rsidR="00C1436E">
        <w:rPr>
          <w:noProof/>
          <w:lang w:eastAsia="ru-RU"/>
        </w:rPr>
        <w:pict>
          <v:shape id="Поле 1" o:spid="_x0000_s1034" type="#_x0000_t202" style="position:absolute;left:0;text-align:left;margin-left:2.2pt;margin-top:267.9pt;width:224.35pt;height:1in;z-index:251672576;visibility:visible;mso-position-horizontal-relative:text;mso-position-vertical-relative:tex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" strokecolor="white [3212]">
            <v:path arrowok="t"/>
            <v:textbox>
              <w:txbxContent>
                <w:p w:rsidR="007C41FE" w:rsidRDefault="007C41FE" w:rsidP="0050619D">
                  <w:pPr>
                    <w:rPr>
                      <w:rFonts w:ascii="Times New Roman" w:hAnsi="Times New Roman" w:cs="Times New Roman"/>
                      <w:i/>
                      <w:sz w:val="24"/>
                      <w:szCs w:val="24"/>
                    </w:rPr>
                  </w:pPr>
                  <w:r w:rsidRPr="005677A2">
                    <w:rPr>
                      <w:rFonts w:ascii="Times New Roman" w:hAnsi="Times New Roman" w:cs="Times New Roman"/>
                      <w:i/>
                      <w:sz w:val="24"/>
                      <w:szCs w:val="24"/>
                    </w:rPr>
                    <w:t xml:space="preserve">Стихи А.А. Меньшиковой </w:t>
                  </w:r>
                </w:p>
                <w:p w:rsidR="007C41FE" w:rsidRPr="005677A2" w:rsidRDefault="007C41FE" w:rsidP="0050619D">
                  <w:pPr>
                    <w:rPr>
                      <w:rFonts w:ascii="Times New Roman" w:hAnsi="Times New Roman" w:cs="Times New Roman"/>
                      <w:i/>
                      <w:sz w:val="24"/>
                      <w:szCs w:val="24"/>
                    </w:rPr>
                  </w:pPr>
                  <w:r w:rsidRPr="005677A2">
                    <w:rPr>
                      <w:rFonts w:ascii="Times New Roman" w:hAnsi="Times New Roman" w:cs="Times New Roman"/>
                      <w:i/>
                      <w:sz w:val="24"/>
                      <w:szCs w:val="24"/>
                    </w:rPr>
                    <w:t>(материалы из семейного архива Меньшиковых)</w:t>
                  </w:r>
                </w:p>
              </w:txbxContent>
            </v:textbox>
          </v:shape>
        </w:pict>
      </w:r>
      <w:r>
        <w:rPr>
          <w:noProof/>
          <w:lang w:eastAsia="ru-RU"/>
        </w:rPr>
        <w:drawing>
          <wp:anchor distT="0" distB="0" distL="114300" distR="114300" simplePos="0" relativeHeight="251670528" behindDoc="1" locked="0" layoutInCell="1" allowOverlap="1" wp14:anchorId="4676327A" wp14:editId="3F7B41D2">
            <wp:simplePos x="0" y="0"/>
            <wp:positionH relativeFrom="column">
              <wp:posOffset>-4434205</wp:posOffset>
            </wp:positionH>
            <wp:positionV relativeFrom="paragraph">
              <wp:posOffset>3456940</wp:posOffset>
            </wp:positionV>
            <wp:extent cx="2934335" cy="4848225"/>
            <wp:effectExtent l="19050" t="0" r="0" b="0"/>
            <wp:wrapThrough wrapText="bothSides">
              <wp:wrapPolygon edited="0">
                <wp:start x="-140" y="0"/>
                <wp:lineTo x="-140" y="21558"/>
                <wp:lineTo x="21595" y="21558"/>
                <wp:lineTo x="21595" y="0"/>
                <wp:lineTo x="-140" y="0"/>
              </wp:wrapPolygon>
            </wp:wrapThrough>
            <wp:docPr id="15"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4335" cy="48482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8480" behindDoc="1" locked="0" layoutInCell="1" allowOverlap="1" wp14:anchorId="7698E469" wp14:editId="627F8927">
            <wp:simplePos x="0" y="0"/>
            <wp:positionH relativeFrom="column">
              <wp:posOffset>-784225</wp:posOffset>
            </wp:positionH>
            <wp:positionV relativeFrom="paragraph">
              <wp:posOffset>41910</wp:posOffset>
            </wp:positionV>
            <wp:extent cx="2431415" cy="3760470"/>
            <wp:effectExtent l="19050" t="0" r="6985" b="0"/>
            <wp:wrapThrough wrapText="bothSides">
              <wp:wrapPolygon edited="0">
                <wp:start x="-169" y="0"/>
                <wp:lineTo x="-169" y="21447"/>
                <wp:lineTo x="21662" y="21447"/>
                <wp:lineTo x="21662" y="0"/>
                <wp:lineTo x="-169" y="0"/>
              </wp:wrapPolygon>
            </wp:wrapThrough>
            <wp:docPr id="1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1415" cy="3760470"/>
                    </a:xfrm>
                    <a:prstGeom prst="rect">
                      <a:avLst/>
                    </a:prstGeom>
                    <a:noFill/>
                    <a:ln w="9525">
                      <a:noFill/>
                      <a:miter lim="800000"/>
                      <a:headEnd/>
                      <a:tailEnd/>
                    </a:ln>
                  </pic:spPr>
                </pic:pic>
              </a:graphicData>
            </a:graphic>
          </wp:anchor>
        </w:drawing>
      </w: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r>
        <w:rPr>
          <w:noProof/>
          <w:lang w:eastAsia="ru-RU"/>
        </w:rPr>
        <w:drawing>
          <wp:anchor distT="0" distB="0" distL="114300" distR="114300" simplePos="0" relativeHeight="251675648" behindDoc="1" locked="0" layoutInCell="1" allowOverlap="1" wp14:anchorId="51BD847E" wp14:editId="6E90C21E">
            <wp:simplePos x="0" y="0"/>
            <wp:positionH relativeFrom="column">
              <wp:posOffset>2863850</wp:posOffset>
            </wp:positionH>
            <wp:positionV relativeFrom="paragraph">
              <wp:posOffset>-498475</wp:posOffset>
            </wp:positionV>
            <wp:extent cx="2620645" cy="4601210"/>
            <wp:effectExtent l="0" t="0" r="8255" b="8890"/>
            <wp:wrapThrough wrapText="bothSides">
              <wp:wrapPolygon edited="0">
                <wp:start x="0" y="0"/>
                <wp:lineTo x="0" y="21552"/>
                <wp:lineTo x="21511" y="21552"/>
                <wp:lineTo x="21511" y="0"/>
                <wp:lineTo x="0" y="0"/>
              </wp:wrapPolygon>
            </wp:wrapThrough>
            <wp:docPr id="21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r="60211"/>
                    <a:stretch>
                      <a:fillRect/>
                    </a:stretch>
                  </pic:blipFill>
                  <pic:spPr bwMode="auto">
                    <a:xfrm>
                      <a:off x="0" y="0"/>
                      <a:ext cx="2620645" cy="4601210"/>
                    </a:xfrm>
                    <a:prstGeom prst="rect">
                      <a:avLst/>
                    </a:prstGeom>
                    <a:noFill/>
                    <a:ln>
                      <a:noFill/>
                    </a:ln>
                  </pic:spPr>
                </pic:pic>
              </a:graphicData>
            </a:graphic>
          </wp:anchor>
        </w:drawing>
      </w:r>
      <w:r>
        <w:rPr>
          <w:noProof/>
          <w:lang w:eastAsia="ru-RU"/>
        </w:rPr>
        <w:drawing>
          <wp:anchor distT="0" distB="0" distL="114300" distR="114300" simplePos="0" relativeHeight="251674624" behindDoc="1" locked="0" layoutInCell="1" allowOverlap="1" wp14:anchorId="4273EBC4" wp14:editId="74288336">
            <wp:simplePos x="0" y="0"/>
            <wp:positionH relativeFrom="column">
              <wp:posOffset>240030</wp:posOffset>
            </wp:positionH>
            <wp:positionV relativeFrom="paragraph">
              <wp:posOffset>-499110</wp:posOffset>
            </wp:positionV>
            <wp:extent cx="2625090" cy="4444365"/>
            <wp:effectExtent l="0" t="0" r="3810" b="0"/>
            <wp:wrapThrough wrapText="bothSides">
              <wp:wrapPolygon edited="0">
                <wp:start x="0" y="0"/>
                <wp:lineTo x="0" y="21480"/>
                <wp:lineTo x="21475" y="21480"/>
                <wp:lineTo x="21475" y="0"/>
                <wp:lineTo x="0" y="0"/>
              </wp:wrapPolygon>
            </wp:wrapThrough>
            <wp:docPr id="21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40445" r="18431"/>
                    <a:stretch>
                      <a:fillRect/>
                    </a:stretch>
                  </pic:blipFill>
                  <pic:spPr bwMode="auto">
                    <a:xfrm>
                      <a:off x="0" y="0"/>
                      <a:ext cx="2625090" cy="4444365"/>
                    </a:xfrm>
                    <a:prstGeom prst="rect">
                      <a:avLst/>
                    </a:prstGeom>
                    <a:noFill/>
                    <a:ln>
                      <a:noFill/>
                    </a:ln>
                  </pic:spPr>
                </pic:pic>
              </a:graphicData>
            </a:graphic>
          </wp:anchor>
        </w:drawing>
      </w: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jc w:val="right"/>
      </w:pPr>
      <w:r>
        <w:rPr>
          <w:noProof/>
          <w:lang w:eastAsia="ru-RU"/>
        </w:rPr>
        <w:drawing>
          <wp:anchor distT="0" distB="0" distL="114300" distR="114300" simplePos="0" relativeHeight="251673600" behindDoc="1" locked="0" layoutInCell="1" allowOverlap="1" wp14:anchorId="513E939F" wp14:editId="68B20EE7">
            <wp:simplePos x="0" y="0"/>
            <wp:positionH relativeFrom="column">
              <wp:posOffset>597535</wp:posOffset>
            </wp:positionH>
            <wp:positionV relativeFrom="paragraph">
              <wp:posOffset>80010</wp:posOffset>
            </wp:positionV>
            <wp:extent cx="2434590" cy="4178300"/>
            <wp:effectExtent l="19050" t="0" r="3810" b="0"/>
            <wp:wrapThrough wrapText="bothSides">
              <wp:wrapPolygon edited="0">
                <wp:start x="-169" y="0"/>
                <wp:lineTo x="-169" y="21469"/>
                <wp:lineTo x="21634" y="21469"/>
                <wp:lineTo x="21634" y="0"/>
                <wp:lineTo x="-169" y="0"/>
              </wp:wrapPolygon>
            </wp:wrapThrough>
            <wp:docPr id="20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r="60912" b="4189"/>
                    <a:stretch>
                      <a:fillRect/>
                    </a:stretch>
                  </pic:blipFill>
                  <pic:spPr bwMode="auto">
                    <a:xfrm>
                      <a:off x="0" y="0"/>
                      <a:ext cx="2434590" cy="4178300"/>
                    </a:xfrm>
                    <a:prstGeom prst="rect">
                      <a:avLst/>
                    </a:prstGeom>
                    <a:noFill/>
                    <a:ln>
                      <a:noFill/>
                    </a:ln>
                  </pic:spPr>
                </pic:pic>
              </a:graphicData>
            </a:graphic>
          </wp:anchor>
        </w:drawing>
      </w:r>
    </w:p>
    <w:p w:rsidR="0050619D" w:rsidRDefault="0050619D" w:rsidP="0050619D">
      <w:pPr>
        <w:pStyle w:val="a0"/>
        <w:spacing w:line="100" w:lineRule="atLeast"/>
        <w:jc w:val="right"/>
      </w:pPr>
    </w:p>
    <w:p w:rsidR="0050619D" w:rsidRDefault="0050619D" w:rsidP="0050619D">
      <w:pPr>
        <w:pStyle w:val="a0"/>
        <w:spacing w:line="100" w:lineRule="atLeast"/>
        <w:jc w:val="right"/>
      </w:pPr>
    </w:p>
    <w:p w:rsidR="0050619D" w:rsidRDefault="0050619D" w:rsidP="0050619D">
      <w:pPr>
        <w:pStyle w:val="a0"/>
        <w:spacing w:line="100" w:lineRule="atLeast"/>
      </w:pPr>
    </w:p>
    <w:p w:rsidR="0050619D" w:rsidRPr="00927295" w:rsidRDefault="0050619D" w:rsidP="0050619D">
      <w:pPr>
        <w:rPr>
          <w:rFonts w:ascii="Times New Roman" w:hAnsi="Times New Roman" w:cs="Times New Roman"/>
          <w:i/>
          <w:sz w:val="24"/>
          <w:szCs w:val="24"/>
        </w:rPr>
      </w:pPr>
      <w:r>
        <w:t xml:space="preserve">     </w:t>
      </w:r>
      <w:r w:rsidRPr="00927295">
        <w:rPr>
          <w:rFonts w:ascii="Times New Roman" w:hAnsi="Times New Roman" w:cs="Times New Roman"/>
          <w:i/>
          <w:sz w:val="24"/>
          <w:szCs w:val="24"/>
        </w:rPr>
        <w:t>Стихи А.А. Меньшиковой</w:t>
      </w:r>
    </w:p>
    <w:p w:rsidR="0050619D" w:rsidRPr="00927295" w:rsidRDefault="0050619D" w:rsidP="0050619D">
      <w:pPr>
        <w:rPr>
          <w:rFonts w:ascii="Times New Roman" w:hAnsi="Times New Roman" w:cs="Times New Roman"/>
          <w:i/>
          <w:sz w:val="24"/>
          <w:szCs w:val="24"/>
        </w:rPr>
      </w:pPr>
      <w:r w:rsidRPr="00927295">
        <w:rPr>
          <w:rFonts w:ascii="Times New Roman" w:hAnsi="Times New Roman" w:cs="Times New Roman"/>
          <w:i/>
          <w:sz w:val="24"/>
          <w:szCs w:val="24"/>
        </w:rPr>
        <w:t xml:space="preserve"> (материалы из семейного архива Меньшиковых)</w:t>
      </w:r>
    </w:p>
    <w:p w:rsidR="0050619D" w:rsidRDefault="0050619D" w:rsidP="0050619D">
      <w:pPr>
        <w:pStyle w:val="a0"/>
        <w:spacing w:line="100" w:lineRule="atLeast"/>
        <w:jc w:val="right"/>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76672" behindDoc="1" locked="0" layoutInCell="1" allowOverlap="1" wp14:anchorId="11F2B373" wp14:editId="26DAFC19">
            <wp:simplePos x="0" y="0"/>
            <wp:positionH relativeFrom="column">
              <wp:posOffset>248920</wp:posOffset>
            </wp:positionH>
            <wp:positionV relativeFrom="paragraph">
              <wp:posOffset>85725</wp:posOffset>
            </wp:positionV>
            <wp:extent cx="5446395" cy="4690745"/>
            <wp:effectExtent l="19050" t="0" r="1905" b="0"/>
            <wp:wrapThrough wrapText="bothSides">
              <wp:wrapPolygon edited="0">
                <wp:start x="-76" y="0"/>
                <wp:lineTo x="-76" y="21492"/>
                <wp:lineTo x="21608" y="21492"/>
                <wp:lineTo x="21608" y="0"/>
                <wp:lineTo x="-76" y="0"/>
              </wp:wrapPolygon>
            </wp:wrapThrough>
            <wp:docPr id="23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r="19553"/>
                    <a:stretch>
                      <a:fillRect/>
                    </a:stretch>
                  </pic:blipFill>
                  <pic:spPr bwMode="auto">
                    <a:xfrm>
                      <a:off x="0" y="0"/>
                      <a:ext cx="5446395" cy="4690745"/>
                    </a:xfrm>
                    <a:prstGeom prst="rect">
                      <a:avLst/>
                    </a:prstGeom>
                    <a:noFill/>
                    <a:ln>
                      <a:noFill/>
                    </a:ln>
                  </pic:spPr>
                </pic:pic>
              </a:graphicData>
            </a:graphic>
          </wp:anchor>
        </w:drawing>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7696" behindDoc="1" locked="0" layoutInCell="1" allowOverlap="1" wp14:anchorId="3A062333" wp14:editId="18812662">
            <wp:simplePos x="0" y="0"/>
            <wp:positionH relativeFrom="column">
              <wp:posOffset>1064895</wp:posOffset>
            </wp:positionH>
            <wp:positionV relativeFrom="paragraph">
              <wp:posOffset>81280</wp:posOffset>
            </wp:positionV>
            <wp:extent cx="2500630" cy="3752850"/>
            <wp:effectExtent l="19050" t="0" r="0" b="0"/>
            <wp:wrapThrough wrapText="bothSides">
              <wp:wrapPolygon edited="0">
                <wp:start x="-165" y="0"/>
                <wp:lineTo x="-165" y="21490"/>
                <wp:lineTo x="21556" y="21490"/>
                <wp:lineTo x="21556" y="0"/>
                <wp:lineTo x="-165" y="0"/>
              </wp:wrapPolygon>
            </wp:wrapThrough>
            <wp:docPr id="24581" name="Рисунок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b="3160"/>
                    <a:stretch>
                      <a:fillRect/>
                    </a:stretch>
                  </pic:blipFill>
                  <pic:spPr bwMode="auto">
                    <a:xfrm>
                      <a:off x="0" y="0"/>
                      <a:ext cx="2500630" cy="3752850"/>
                    </a:xfrm>
                    <a:prstGeom prst="rect">
                      <a:avLst/>
                    </a:prstGeom>
                    <a:noFill/>
                  </pic:spPr>
                </pic:pic>
              </a:graphicData>
            </a:graphic>
          </wp:anchor>
        </w:drawing>
      </w: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center"/>
        <w:rPr>
          <w:rFonts w:ascii="Times New Roman" w:hAnsi="Times New Roman"/>
          <w:sz w:val="28"/>
          <w:szCs w:val="28"/>
        </w:rPr>
      </w:pPr>
    </w:p>
    <w:p w:rsidR="0050619D" w:rsidRPr="00927295" w:rsidRDefault="0050619D" w:rsidP="0050619D">
      <w:pPr>
        <w:rPr>
          <w:rFonts w:ascii="Times New Roman" w:hAnsi="Times New Roman" w:cs="Times New Roman"/>
          <w:i/>
          <w:sz w:val="24"/>
          <w:szCs w:val="24"/>
        </w:rPr>
      </w:pPr>
      <w:r>
        <w:t xml:space="preserve">                           </w:t>
      </w:r>
      <w:r w:rsidRPr="00927295">
        <w:rPr>
          <w:rFonts w:ascii="Times New Roman" w:hAnsi="Times New Roman" w:cs="Times New Roman"/>
          <w:i/>
          <w:sz w:val="24"/>
          <w:szCs w:val="24"/>
        </w:rPr>
        <w:t xml:space="preserve">Стихи А.А. Меньшиковой                </w:t>
      </w:r>
    </w:p>
    <w:p w:rsidR="0050619D" w:rsidRPr="00927295" w:rsidRDefault="0050619D" w:rsidP="0050619D">
      <w:pPr>
        <w:rPr>
          <w:rFonts w:ascii="Times New Roman" w:hAnsi="Times New Roman" w:cs="Times New Roman"/>
          <w:i/>
          <w:sz w:val="24"/>
          <w:szCs w:val="24"/>
        </w:rPr>
      </w:pPr>
      <w:r w:rsidRPr="00927295">
        <w:rPr>
          <w:rFonts w:ascii="Times New Roman" w:hAnsi="Times New Roman" w:cs="Times New Roman"/>
          <w:i/>
          <w:sz w:val="24"/>
          <w:szCs w:val="24"/>
        </w:rPr>
        <w:t xml:space="preserve">                               </w:t>
      </w:r>
      <w:proofErr w:type="gramStart"/>
      <w:r w:rsidRPr="00927295">
        <w:rPr>
          <w:rFonts w:ascii="Times New Roman" w:hAnsi="Times New Roman" w:cs="Times New Roman"/>
          <w:i/>
          <w:sz w:val="24"/>
          <w:szCs w:val="24"/>
        </w:rPr>
        <w:t xml:space="preserve">(материалы из семейного архива  </w:t>
      </w:r>
      <w:proofErr w:type="gramEnd"/>
    </w:p>
    <w:p w:rsidR="0050619D" w:rsidRPr="00927295" w:rsidRDefault="0050619D" w:rsidP="0050619D">
      <w:pPr>
        <w:rPr>
          <w:rFonts w:ascii="Times New Roman" w:hAnsi="Times New Roman" w:cs="Times New Roman"/>
          <w:i/>
          <w:sz w:val="24"/>
          <w:szCs w:val="24"/>
        </w:rPr>
      </w:pPr>
      <w:r w:rsidRPr="00927295">
        <w:rPr>
          <w:rFonts w:ascii="Times New Roman" w:hAnsi="Times New Roman" w:cs="Times New Roman"/>
          <w:i/>
          <w:sz w:val="24"/>
          <w:szCs w:val="24"/>
        </w:rPr>
        <w:t xml:space="preserve">                  </w:t>
      </w:r>
      <w:proofErr w:type="gramStart"/>
      <w:r w:rsidRPr="00927295">
        <w:rPr>
          <w:rFonts w:ascii="Times New Roman" w:hAnsi="Times New Roman" w:cs="Times New Roman"/>
          <w:i/>
          <w:sz w:val="24"/>
          <w:szCs w:val="24"/>
        </w:rPr>
        <w:t>Меньшиковых)</w:t>
      </w:r>
      <w:proofErr w:type="gramEnd"/>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50619D" w:rsidRDefault="0050619D" w:rsidP="0050619D">
      <w:pPr>
        <w:pStyle w:val="a0"/>
        <w:spacing w:line="100" w:lineRule="atLeast"/>
        <w:jc w:val="right"/>
        <w:rPr>
          <w:rFonts w:ascii="Times New Roman" w:hAnsi="Times New Roman"/>
          <w:sz w:val="28"/>
          <w:szCs w:val="28"/>
        </w:rPr>
      </w:pPr>
    </w:p>
    <w:p w:rsidR="00B21ED4" w:rsidRDefault="00B21ED4"/>
    <w:sectPr w:rsidR="00B21ED4" w:rsidSect="00F65903">
      <w:type w:val="continuous"/>
      <w:pgSz w:w="11906" w:h="16838"/>
      <w:pgMar w:top="1134" w:right="851" w:bottom="1134" w:left="1701" w:header="720" w:footer="720" w:gutter="0"/>
      <w:cols w:space="720"/>
      <w:formProt w:val="0"/>
      <w:docGrid w:linePitch="299"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56EA" w:rsidRDefault="001E56EA" w:rsidP="0050619D">
      <w:pPr>
        <w:spacing w:after="0" w:line="240" w:lineRule="auto"/>
      </w:pPr>
      <w:r>
        <w:separator/>
      </w:r>
    </w:p>
  </w:endnote>
  <w:endnote w:type="continuationSeparator" w:id="0">
    <w:p w:rsidR="001E56EA" w:rsidRDefault="001E56EA" w:rsidP="005061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800000AF" w:usb1="1001ECEA"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0729804"/>
      <w:docPartObj>
        <w:docPartGallery w:val="Page Numbers (Bottom of Page)"/>
        <w:docPartUnique/>
      </w:docPartObj>
    </w:sdtPr>
    <w:sdtEndPr/>
    <w:sdtContent>
      <w:p w:rsidR="007C41FE" w:rsidRDefault="007140D8">
        <w:pPr>
          <w:pStyle w:val="a6"/>
          <w:jc w:val="right"/>
        </w:pPr>
        <w:r>
          <w:fldChar w:fldCharType="begin"/>
        </w:r>
        <w:r w:rsidR="00497B1D">
          <w:instrText>PAGE   \* MERGEFORMAT</w:instrText>
        </w:r>
        <w:r>
          <w:fldChar w:fldCharType="separate"/>
        </w:r>
        <w:r w:rsidR="00F65903">
          <w:rPr>
            <w:noProof/>
          </w:rPr>
          <w:t>14</w:t>
        </w:r>
        <w:r>
          <w:rPr>
            <w:noProof/>
          </w:rPr>
          <w:fldChar w:fldCharType="end"/>
        </w:r>
      </w:p>
    </w:sdtContent>
  </w:sdt>
  <w:p w:rsidR="007C41FE" w:rsidRDefault="007C41F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56EA" w:rsidRDefault="001E56EA" w:rsidP="0050619D">
      <w:pPr>
        <w:spacing w:after="0" w:line="240" w:lineRule="auto"/>
      </w:pPr>
      <w:r>
        <w:separator/>
      </w:r>
    </w:p>
  </w:footnote>
  <w:footnote w:type="continuationSeparator" w:id="0">
    <w:p w:rsidR="001E56EA" w:rsidRDefault="001E56EA" w:rsidP="0050619D">
      <w:pPr>
        <w:spacing w:after="0" w:line="240" w:lineRule="auto"/>
      </w:pPr>
      <w:r>
        <w:continuationSeparator/>
      </w:r>
    </w:p>
  </w:footnote>
  <w:footnote w:id="1">
    <w:p w:rsidR="007C41FE" w:rsidRPr="005B2CBC" w:rsidRDefault="007C41FE" w:rsidP="0050619D">
      <w:pPr>
        <w:pStyle w:val="ab"/>
        <w:rPr>
          <w:rFonts w:ascii="Times New Roman" w:hAnsi="Times New Roman" w:cs="Times New Roman"/>
        </w:rPr>
      </w:pPr>
      <w:r w:rsidRPr="005B2CBC">
        <w:rPr>
          <w:rStyle w:val="ad"/>
          <w:rFonts w:ascii="Times New Roman" w:hAnsi="Times New Roman" w:cs="Times New Roman"/>
        </w:rPr>
        <w:footnoteRef/>
      </w:r>
      <w:r w:rsidRPr="005B2CBC">
        <w:rPr>
          <w:rFonts w:ascii="Times New Roman" w:hAnsi="Times New Roman" w:cs="Times New Roman"/>
        </w:rPr>
        <w:t xml:space="preserve"> Во всех фрагментах писем сохранена орфография и пунктуация автора писем.</w:t>
      </w:r>
    </w:p>
  </w:footnote>
  <w:footnote w:id="2">
    <w:p w:rsidR="007C41FE" w:rsidRPr="005B2CBC" w:rsidRDefault="007C41FE" w:rsidP="0050619D">
      <w:pPr>
        <w:pStyle w:val="ab"/>
        <w:rPr>
          <w:rFonts w:ascii="Times New Roman" w:hAnsi="Times New Roman" w:cs="Times New Roman"/>
        </w:rPr>
      </w:pPr>
      <w:r w:rsidRPr="005B2CBC">
        <w:rPr>
          <w:rStyle w:val="ad"/>
          <w:rFonts w:ascii="Times New Roman" w:hAnsi="Times New Roman" w:cs="Times New Roman"/>
        </w:rPr>
        <w:footnoteRef/>
      </w:r>
      <w:r w:rsidRPr="005B2CBC">
        <w:rPr>
          <w:rFonts w:ascii="Times New Roman" w:hAnsi="Times New Roman" w:cs="Times New Roman"/>
        </w:rPr>
        <w:t xml:space="preserve"> Во всех используемых фрагментах дневника использована орфография и пунктуация автора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13554A"/>
    <w:multiLevelType w:val="hybridMultilevel"/>
    <w:tmpl w:val="8AD0D2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7A880B60"/>
    <w:multiLevelType w:val="multilevel"/>
    <w:tmpl w:val="34E47F70"/>
    <w:lvl w:ilvl="0">
      <w:start w:val="1"/>
      <w:numFmt w:val="bullet"/>
      <w:lvlText w:val="*"/>
      <w:lvlJc w:val="left"/>
      <w:pPr>
        <w:ind w:left="720" w:hanging="360"/>
      </w:pPr>
      <w:rPr>
        <w:rFonts w:ascii="OpenSymbol" w:hAnsi="OpenSymbol" w:cs="OpenSymbol" w:hint="default"/>
      </w:rPr>
    </w:lvl>
    <w:lvl w:ilvl="1">
      <w:start w:val="1"/>
      <w:numFmt w:val="decimal"/>
      <w:lvlText w:val="%2."/>
      <w:lvlJc w:val="left"/>
      <w:pPr>
        <w:ind w:left="1080" w:hanging="360"/>
      </w:pPr>
    </w:lvl>
    <w:lvl w:ilvl="2">
      <w:start w:val="1"/>
      <w:numFmt w:val="decimal"/>
      <w:lvlText w:val="%2.%3."/>
      <w:lvlJc w:val="left"/>
      <w:pPr>
        <w:ind w:left="1440" w:hanging="360"/>
      </w:pPr>
    </w:lvl>
    <w:lvl w:ilvl="3">
      <w:start w:val="1"/>
      <w:numFmt w:val="decimal"/>
      <w:lvlText w:val="%2.%3.%4."/>
      <w:lvlJc w:val="left"/>
      <w:pPr>
        <w:ind w:left="1800" w:hanging="360"/>
      </w:pPr>
    </w:lvl>
    <w:lvl w:ilvl="4">
      <w:start w:val="1"/>
      <w:numFmt w:val="decimal"/>
      <w:lvlText w:val="%2.%3.%4.%5."/>
      <w:lvlJc w:val="left"/>
      <w:pPr>
        <w:ind w:left="2160" w:hanging="360"/>
      </w:pPr>
    </w:lvl>
    <w:lvl w:ilvl="5">
      <w:start w:val="1"/>
      <w:numFmt w:val="decimal"/>
      <w:lvlText w:val="%2.%3.%4.%5.%6."/>
      <w:lvlJc w:val="left"/>
      <w:pPr>
        <w:ind w:left="2520" w:hanging="360"/>
      </w:pPr>
    </w:lvl>
    <w:lvl w:ilvl="6">
      <w:start w:val="1"/>
      <w:numFmt w:val="decimal"/>
      <w:lvlText w:val="%2.%3.%4.%5.%6.%7."/>
      <w:lvlJc w:val="left"/>
      <w:pPr>
        <w:ind w:left="2880" w:hanging="360"/>
      </w:pPr>
    </w:lvl>
    <w:lvl w:ilvl="7">
      <w:start w:val="1"/>
      <w:numFmt w:val="decimal"/>
      <w:lvlText w:val="%2.%3.%4.%5.%6.%7.%8."/>
      <w:lvlJc w:val="left"/>
      <w:pPr>
        <w:ind w:left="3240" w:hanging="360"/>
      </w:pPr>
    </w:lvl>
    <w:lvl w:ilvl="8">
      <w:start w:val="1"/>
      <w:numFmt w:val="decimal"/>
      <w:lvlText w:val="%2.%3.%4.%5.%6.%7.%8.%9."/>
      <w:lvlJc w:val="left"/>
      <w:pPr>
        <w:ind w:left="3600" w:hanging="360"/>
      </w:pPr>
    </w:lvl>
  </w:abstractNum>
  <w:abstractNum w:abstractNumId="2">
    <w:nsid w:val="7B8E4C6A"/>
    <w:multiLevelType w:val="hybridMultilevel"/>
    <w:tmpl w:val="7FD467D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50619D"/>
    <w:rsid w:val="00105448"/>
    <w:rsid w:val="001A1680"/>
    <w:rsid w:val="001B16C6"/>
    <w:rsid w:val="001E10B4"/>
    <w:rsid w:val="001E56EA"/>
    <w:rsid w:val="002D556A"/>
    <w:rsid w:val="003C7917"/>
    <w:rsid w:val="003D10BD"/>
    <w:rsid w:val="00497B1D"/>
    <w:rsid w:val="0050619D"/>
    <w:rsid w:val="006B5552"/>
    <w:rsid w:val="007140D8"/>
    <w:rsid w:val="007C41FE"/>
    <w:rsid w:val="00A25470"/>
    <w:rsid w:val="00B21ED4"/>
    <w:rsid w:val="00BE4FCB"/>
    <w:rsid w:val="00C211AA"/>
    <w:rsid w:val="00D60583"/>
    <w:rsid w:val="00F659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619D"/>
    <w:rPr>
      <w:rFonts w:eastAsiaTheme="minorEastAsia"/>
      <w:lang w:eastAsia="ru-RU"/>
    </w:rPr>
  </w:style>
  <w:style w:type="paragraph" w:styleId="1">
    <w:name w:val="heading 1"/>
    <w:basedOn w:val="a0"/>
    <w:next w:val="a1"/>
    <w:link w:val="10"/>
    <w:rsid w:val="0050619D"/>
    <w:pPr>
      <w:keepNext/>
      <w:spacing w:before="480" w:after="0"/>
      <w:outlineLvl w:val="0"/>
    </w:pPr>
    <w:rPr>
      <w:rFonts w:ascii="Cambria" w:hAnsi="Cambria"/>
      <w:b/>
      <w:bCs/>
      <w:color w:val="365F91"/>
      <w:sz w:val="28"/>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50619D"/>
    <w:rPr>
      <w:rFonts w:ascii="Cambria" w:eastAsia="Lucida Sans Unicode" w:hAnsi="Cambria" w:cs="Times New Roman"/>
      <w:b/>
      <w:bCs/>
      <w:color w:val="365F91"/>
      <w:sz w:val="28"/>
      <w:szCs w:val="28"/>
    </w:rPr>
  </w:style>
  <w:style w:type="paragraph" w:customStyle="1" w:styleId="a0">
    <w:name w:val="Базовый"/>
    <w:rsid w:val="0050619D"/>
    <w:pPr>
      <w:tabs>
        <w:tab w:val="left" w:pos="709"/>
      </w:tabs>
      <w:suppressAutoHyphens/>
      <w:spacing w:line="276" w:lineRule="atLeast"/>
    </w:pPr>
    <w:rPr>
      <w:rFonts w:ascii="Calibri" w:eastAsia="Lucida Sans Unicode" w:hAnsi="Calibri" w:cs="Times New Roman"/>
      <w:color w:val="00000A"/>
    </w:rPr>
  </w:style>
  <w:style w:type="character" w:customStyle="1" w:styleId="c2">
    <w:name w:val="c2"/>
    <w:basedOn w:val="a2"/>
    <w:rsid w:val="0050619D"/>
  </w:style>
  <w:style w:type="paragraph" w:styleId="a1">
    <w:name w:val="Body Text"/>
    <w:basedOn w:val="a0"/>
    <w:link w:val="a5"/>
    <w:rsid w:val="0050619D"/>
    <w:pPr>
      <w:spacing w:after="0" w:line="100" w:lineRule="atLeast"/>
    </w:pPr>
    <w:rPr>
      <w:rFonts w:ascii="Times New Roman" w:eastAsia="Times New Roman" w:hAnsi="Times New Roman"/>
      <w:color w:val="000000"/>
      <w:sz w:val="28"/>
      <w:szCs w:val="24"/>
    </w:rPr>
  </w:style>
  <w:style w:type="character" w:customStyle="1" w:styleId="a5">
    <w:name w:val="Основной текст Знак"/>
    <w:basedOn w:val="a2"/>
    <w:link w:val="a1"/>
    <w:rsid w:val="0050619D"/>
    <w:rPr>
      <w:rFonts w:ascii="Times New Roman" w:eastAsia="Times New Roman" w:hAnsi="Times New Roman" w:cs="Times New Roman"/>
      <w:color w:val="000000"/>
      <w:sz w:val="28"/>
      <w:szCs w:val="24"/>
    </w:rPr>
  </w:style>
  <w:style w:type="paragraph" w:customStyle="1" w:styleId="c0">
    <w:name w:val="c0"/>
    <w:basedOn w:val="a0"/>
    <w:rsid w:val="0050619D"/>
  </w:style>
  <w:style w:type="paragraph" w:styleId="a6">
    <w:name w:val="footer"/>
    <w:basedOn w:val="a0"/>
    <w:link w:val="a7"/>
    <w:uiPriority w:val="99"/>
    <w:rsid w:val="0050619D"/>
    <w:pPr>
      <w:suppressLineNumbers/>
      <w:tabs>
        <w:tab w:val="center" w:pos="4677"/>
        <w:tab w:val="right" w:pos="9355"/>
      </w:tabs>
      <w:spacing w:after="0" w:line="100" w:lineRule="atLeast"/>
    </w:pPr>
  </w:style>
  <w:style w:type="character" w:customStyle="1" w:styleId="a7">
    <w:name w:val="Нижний колонтитул Знак"/>
    <w:basedOn w:val="a2"/>
    <w:link w:val="a6"/>
    <w:uiPriority w:val="99"/>
    <w:rsid w:val="0050619D"/>
    <w:rPr>
      <w:rFonts w:ascii="Calibri" w:eastAsia="Lucida Sans Unicode" w:hAnsi="Calibri" w:cs="Times New Roman"/>
      <w:color w:val="00000A"/>
    </w:rPr>
  </w:style>
  <w:style w:type="paragraph" w:styleId="a8">
    <w:name w:val="TOC Heading"/>
    <w:basedOn w:val="1"/>
    <w:uiPriority w:val="39"/>
    <w:qFormat/>
    <w:rsid w:val="0050619D"/>
    <w:pPr>
      <w:suppressLineNumbers/>
    </w:pPr>
    <w:rPr>
      <w:sz w:val="32"/>
      <w:szCs w:val="32"/>
    </w:rPr>
  </w:style>
  <w:style w:type="paragraph" w:styleId="11">
    <w:name w:val="toc 1"/>
    <w:basedOn w:val="a0"/>
    <w:uiPriority w:val="39"/>
    <w:rsid w:val="0050619D"/>
    <w:pPr>
      <w:tabs>
        <w:tab w:val="right" w:leader="dot" w:pos="9638"/>
      </w:tabs>
      <w:spacing w:after="100"/>
    </w:pPr>
  </w:style>
  <w:style w:type="paragraph" w:styleId="2">
    <w:name w:val="toc 2"/>
    <w:basedOn w:val="a0"/>
    <w:uiPriority w:val="39"/>
    <w:rsid w:val="0050619D"/>
    <w:pPr>
      <w:tabs>
        <w:tab w:val="right" w:leader="dot" w:pos="9575"/>
      </w:tabs>
      <w:spacing w:after="100"/>
      <w:ind w:left="220"/>
    </w:pPr>
  </w:style>
  <w:style w:type="character" w:styleId="a9">
    <w:name w:val="Hyperlink"/>
    <w:basedOn w:val="a2"/>
    <w:uiPriority w:val="99"/>
    <w:unhideWhenUsed/>
    <w:rsid w:val="0050619D"/>
    <w:rPr>
      <w:color w:val="0000FF" w:themeColor="hyperlink"/>
      <w:u w:val="single"/>
    </w:rPr>
  </w:style>
  <w:style w:type="paragraph" w:styleId="aa">
    <w:name w:val="Normal (Web)"/>
    <w:basedOn w:val="a"/>
    <w:uiPriority w:val="99"/>
    <w:unhideWhenUsed/>
    <w:rsid w:val="0050619D"/>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footnote text"/>
    <w:basedOn w:val="a"/>
    <w:link w:val="ac"/>
    <w:uiPriority w:val="99"/>
    <w:semiHidden/>
    <w:unhideWhenUsed/>
    <w:rsid w:val="0050619D"/>
    <w:pPr>
      <w:spacing w:after="0" w:line="240" w:lineRule="auto"/>
    </w:pPr>
    <w:rPr>
      <w:sz w:val="20"/>
      <w:szCs w:val="20"/>
    </w:rPr>
  </w:style>
  <w:style w:type="character" w:customStyle="1" w:styleId="ac">
    <w:name w:val="Текст сноски Знак"/>
    <w:basedOn w:val="a2"/>
    <w:link w:val="ab"/>
    <w:uiPriority w:val="99"/>
    <w:semiHidden/>
    <w:rsid w:val="0050619D"/>
    <w:rPr>
      <w:rFonts w:eastAsiaTheme="minorEastAsia"/>
      <w:sz w:val="20"/>
      <w:szCs w:val="20"/>
      <w:lang w:eastAsia="ru-RU"/>
    </w:rPr>
  </w:style>
  <w:style w:type="character" w:styleId="ad">
    <w:name w:val="footnote reference"/>
    <w:basedOn w:val="a2"/>
    <w:uiPriority w:val="99"/>
    <w:semiHidden/>
    <w:unhideWhenUsed/>
    <w:rsid w:val="0050619D"/>
    <w:rPr>
      <w:vertAlign w:val="superscript"/>
    </w:rPr>
  </w:style>
  <w:style w:type="paragraph" w:styleId="ae">
    <w:name w:val="Balloon Text"/>
    <w:basedOn w:val="a"/>
    <w:link w:val="af"/>
    <w:uiPriority w:val="99"/>
    <w:semiHidden/>
    <w:unhideWhenUsed/>
    <w:rsid w:val="0050619D"/>
    <w:pPr>
      <w:spacing w:after="0" w:line="240" w:lineRule="auto"/>
    </w:pPr>
    <w:rPr>
      <w:rFonts w:ascii="Tahoma" w:hAnsi="Tahoma" w:cs="Tahoma"/>
      <w:sz w:val="16"/>
      <w:szCs w:val="16"/>
    </w:rPr>
  </w:style>
  <w:style w:type="character" w:customStyle="1" w:styleId="af">
    <w:name w:val="Текст выноски Знак"/>
    <w:basedOn w:val="a2"/>
    <w:link w:val="ae"/>
    <w:uiPriority w:val="99"/>
    <w:semiHidden/>
    <w:rsid w:val="0050619D"/>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647650">
      <w:bodyDiv w:val="1"/>
      <w:marLeft w:val="0"/>
      <w:marRight w:val="0"/>
      <w:marTop w:val="0"/>
      <w:marBottom w:val="0"/>
      <w:divBdr>
        <w:top w:val="none" w:sz="0" w:space="0" w:color="auto"/>
        <w:left w:val="none" w:sz="0" w:space="0" w:color="auto"/>
        <w:bottom w:val="none" w:sz="0" w:space="0" w:color="auto"/>
        <w:right w:val="none" w:sz="0" w:space="0" w:color="auto"/>
      </w:divBdr>
      <w:divsChild>
        <w:div w:id="860314350">
          <w:marLeft w:val="0"/>
          <w:marRight w:val="0"/>
          <w:marTop w:val="480"/>
          <w:marBottom w:val="480"/>
          <w:divBdr>
            <w:top w:val="none" w:sz="0" w:space="0" w:color="auto"/>
            <w:left w:val="none" w:sz="0" w:space="0" w:color="auto"/>
            <w:bottom w:val="none" w:sz="0" w:space="0" w:color="auto"/>
            <w:right w:val="none" w:sz="0" w:space="0" w:color="auto"/>
          </w:divBdr>
          <w:divsChild>
            <w:div w:id="1085420916">
              <w:marLeft w:val="0"/>
              <w:marRight w:val="0"/>
              <w:marTop w:val="0"/>
              <w:marBottom w:val="0"/>
              <w:divBdr>
                <w:top w:val="none" w:sz="0" w:space="0" w:color="auto"/>
                <w:left w:val="none" w:sz="0" w:space="0" w:color="auto"/>
                <w:bottom w:val="none" w:sz="0" w:space="0" w:color="auto"/>
                <w:right w:val="none" w:sz="0" w:space="0" w:color="auto"/>
              </w:divBdr>
              <w:divsChild>
                <w:div w:id="1409572629">
                  <w:marLeft w:val="0"/>
                  <w:marRight w:val="-26"/>
                  <w:marTop w:val="0"/>
                  <w:marBottom w:val="0"/>
                  <w:divBdr>
                    <w:top w:val="none" w:sz="0" w:space="0" w:color="auto"/>
                    <w:left w:val="none" w:sz="0" w:space="0" w:color="auto"/>
                    <w:bottom w:val="none" w:sz="0" w:space="0" w:color="auto"/>
                    <w:right w:val="none" w:sz="0" w:space="0" w:color="auto"/>
                  </w:divBdr>
                  <w:divsChild>
                    <w:div w:id="780799379">
                      <w:marLeft w:val="7"/>
                      <w:marRight w:val="34"/>
                      <w:marTop w:val="0"/>
                      <w:marBottom w:val="0"/>
                      <w:divBdr>
                        <w:top w:val="none" w:sz="0" w:space="0" w:color="auto"/>
                        <w:left w:val="none" w:sz="0" w:space="0" w:color="auto"/>
                        <w:bottom w:val="none" w:sz="0" w:space="0" w:color="auto"/>
                        <w:right w:val="none" w:sz="0" w:space="0" w:color="auto"/>
                      </w:divBdr>
                      <w:divsChild>
                        <w:div w:id="116498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B8EEB9-2647-4438-A59C-9C28D9DBD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22</Pages>
  <Words>4214</Words>
  <Characters>24023</Characters>
  <Application>Microsoft Office Word</Application>
  <DocSecurity>0</DocSecurity>
  <Lines>200</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крюк</dc:creator>
  <cp:lastModifiedBy>popov</cp:lastModifiedBy>
  <cp:revision>6</cp:revision>
  <cp:lastPrinted>2015-02-18T13:33:00Z</cp:lastPrinted>
  <dcterms:created xsi:type="dcterms:W3CDTF">2020-05-13T07:45:00Z</dcterms:created>
  <dcterms:modified xsi:type="dcterms:W3CDTF">2020-05-13T11:33:00Z</dcterms:modified>
</cp:coreProperties>
</file>